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3"/>
        <w:ind w:left="172"/>
        <w:jc w:val="center"/>
      </w:pPr>
      <w:r>
        <w:rPr/>
        <w:t>NATALIIA</w:t>
      </w:r>
      <w:r>
        <w:rPr>
          <w:spacing w:val="-1"/>
        </w:rPr>
        <w:t> </w:t>
      </w:r>
      <w:r>
        <w:rPr>
          <w:spacing w:val="-2"/>
        </w:rPr>
        <w:t>SKLIARENKO</w:t>
      </w:r>
    </w:p>
    <w:p>
      <w:pPr>
        <w:pStyle w:val="BodyText"/>
        <w:spacing w:before="16"/>
        <w:rPr>
          <w:b/>
          <w:sz w:val="20"/>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42"/>
      </w:tblGrid>
      <w:tr>
        <w:trPr>
          <w:trHeight w:val="2988" w:hRule="atLeast"/>
        </w:trPr>
        <w:tc>
          <w:tcPr>
            <w:tcW w:w="9642" w:type="dxa"/>
          </w:tcPr>
          <w:p>
            <w:pPr>
              <w:pStyle w:val="TableParagraph"/>
              <w:spacing w:line="480" w:lineRule="auto"/>
              <w:ind w:left="50" w:right="7414"/>
              <w:jc w:val="both"/>
              <w:rPr>
                <w:sz w:val="24"/>
              </w:rPr>
            </w:pPr>
            <w:r>
              <w:rPr/>
              <mc:AlternateContent>
                <mc:Choice Requires="wps">
                  <w:drawing>
                    <wp:anchor distT="0" distB="0" distL="0" distR="0" allowOverlap="1" layoutInCell="1" locked="0" behindDoc="1" simplePos="0" relativeHeight="487401472">
                      <wp:simplePos x="0" y="0"/>
                      <wp:positionH relativeFrom="column">
                        <wp:posOffset>4578680</wp:posOffset>
                      </wp:positionH>
                      <wp:positionV relativeFrom="paragraph">
                        <wp:posOffset>4992</wp:posOffset>
                      </wp:positionV>
                      <wp:extent cx="1506220" cy="1889760"/>
                      <wp:effectExtent l="0" t="0" r="0" b="0"/>
                      <wp:wrapNone/>
                      <wp:docPr id="1" name="Group 1" descr="E:\Nata\Robota\LNTU\Naukova_robota_2011-23\Skliarenko_foto.JPG"/>
                      <wp:cNvGraphicFramePr>
                        <a:graphicFrameLocks/>
                      </wp:cNvGraphicFramePr>
                      <a:graphic>
                        <a:graphicData uri="http://schemas.microsoft.com/office/word/2010/wordprocessingGroup">
                          <wpg:wgp>
                            <wpg:cNvPr id="1" name="Group 1" descr="E:\Nata\Robota\LNTU\Naukova_robota_2011-23\Skliarenko_foto.JPG"/>
                            <wpg:cNvGrpSpPr/>
                            <wpg:grpSpPr>
                              <a:xfrm>
                                <a:off x="0" y="0"/>
                                <a:ext cx="1506220" cy="1889760"/>
                                <a:chExt cx="1506220" cy="1889760"/>
                              </a:xfrm>
                            </wpg:grpSpPr>
                            <pic:pic>
                              <pic:nvPicPr>
                                <pic:cNvPr id="2" name="Image 2" descr="E:\Nata\Robota\LNTU\Naukova_robota_2011-23\Skliarenko_foto.JPG"/>
                                <pic:cNvPicPr/>
                              </pic:nvPicPr>
                              <pic:blipFill>
                                <a:blip r:embed="rId5" cstate="print"/>
                                <a:stretch>
                                  <a:fillRect/>
                                </a:stretch>
                              </pic:blipFill>
                              <pic:spPr>
                                <a:xfrm>
                                  <a:off x="0" y="0"/>
                                  <a:ext cx="1516135" cy="1902714"/>
                                </a:xfrm>
                                <a:prstGeom prst="rect">
                                  <a:avLst/>
                                </a:prstGeom>
                              </pic:spPr>
                            </pic:pic>
                          </wpg:wgp>
                        </a:graphicData>
                      </a:graphic>
                    </wp:anchor>
                  </w:drawing>
                </mc:Choice>
                <mc:Fallback>
                  <w:pict>
                    <v:group style="position:absolute;margin-left:360.526001pt;margin-top:.393103pt;width:118.6pt;height:148.8pt;mso-position-horizontal-relative:column;mso-position-vertical-relative:paragraph;z-index:-15915008" id="docshapegroup1" coordorigin="7211,8" coordsize="2372,2976" alt="E:\Nata\Robota\LNTU\Naukova_robota_2011-23\Skliarenko_foto.JPG">
                      <v:shape style="position:absolute;left:7210;top:7;width:2388;height:2997" type="#_x0000_t75" id="docshape2" alt="E:\Nata\Robota\LNTU\Naukova_robota_2011-23\Skliarenko_foto.JPG" stroked="false">
                        <v:imagedata r:id="rId5" o:title=""/>
                      </v:shape>
                      <w10:wrap type="none"/>
                    </v:group>
                  </w:pict>
                </mc:Fallback>
              </mc:AlternateContent>
            </w:r>
            <w:r>
              <w:rPr>
                <w:sz w:val="24"/>
              </w:rPr>
              <w:t>Doctor</w:t>
            </w:r>
            <w:r>
              <w:rPr>
                <w:spacing w:val="-10"/>
                <w:sz w:val="24"/>
              </w:rPr>
              <w:t> </w:t>
            </w:r>
            <w:r>
              <w:rPr>
                <w:sz w:val="24"/>
              </w:rPr>
              <w:t>of</w:t>
            </w:r>
            <w:r>
              <w:rPr>
                <w:spacing w:val="-11"/>
                <w:sz w:val="24"/>
              </w:rPr>
              <w:t> </w:t>
            </w:r>
            <w:r>
              <w:rPr>
                <w:sz w:val="24"/>
              </w:rPr>
              <w:t>Study</w:t>
            </w:r>
            <w:r>
              <w:rPr>
                <w:spacing w:val="-15"/>
                <w:sz w:val="24"/>
              </w:rPr>
              <w:t> </w:t>
            </w:r>
            <w:r>
              <w:rPr>
                <w:sz w:val="24"/>
              </w:rPr>
              <w:t>of</w:t>
            </w:r>
            <w:r>
              <w:rPr>
                <w:spacing w:val="-15"/>
                <w:sz w:val="24"/>
              </w:rPr>
              <w:t> </w:t>
            </w:r>
            <w:r>
              <w:rPr>
                <w:sz w:val="24"/>
              </w:rPr>
              <w:t>Art </w:t>
            </w:r>
            <w:r>
              <w:rPr>
                <w:spacing w:val="-2"/>
                <w:sz w:val="24"/>
              </w:rPr>
              <w:t>Professor</w:t>
            </w:r>
          </w:p>
          <w:p>
            <w:pPr>
              <w:pStyle w:val="TableParagraph"/>
              <w:spacing w:line="480" w:lineRule="auto"/>
              <w:ind w:left="50" w:right="4810"/>
              <w:jc w:val="both"/>
              <w:rPr>
                <w:sz w:val="24"/>
              </w:rPr>
            </w:pPr>
            <w:r>
              <w:rPr>
                <w:sz w:val="24"/>
              </w:rPr>
              <w:t>Doctor</w:t>
            </w:r>
            <w:r>
              <w:rPr>
                <w:spacing w:val="-8"/>
                <w:sz w:val="24"/>
              </w:rPr>
              <w:t> </w:t>
            </w:r>
            <w:r>
              <w:rPr>
                <w:sz w:val="24"/>
              </w:rPr>
              <w:t>of</w:t>
            </w:r>
            <w:r>
              <w:rPr>
                <w:spacing w:val="-8"/>
                <w:sz w:val="24"/>
              </w:rPr>
              <w:t> </w:t>
            </w:r>
            <w:r>
              <w:rPr>
                <w:sz w:val="24"/>
              </w:rPr>
              <w:t>Department</w:t>
            </w:r>
            <w:r>
              <w:rPr>
                <w:spacing w:val="-8"/>
                <w:sz w:val="24"/>
              </w:rPr>
              <w:t> </w:t>
            </w:r>
            <w:r>
              <w:rPr>
                <w:sz w:val="24"/>
              </w:rPr>
              <w:t>of</w:t>
            </w:r>
            <w:r>
              <w:rPr>
                <w:spacing w:val="-7"/>
                <w:sz w:val="24"/>
              </w:rPr>
              <w:t> </w:t>
            </w:r>
            <w:r>
              <w:rPr>
                <w:sz w:val="24"/>
              </w:rPr>
              <w:t>Architecture</w:t>
            </w:r>
            <w:r>
              <w:rPr>
                <w:spacing w:val="-8"/>
                <w:sz w:val="24"/>
              </w:rPr>
              <w:t> </w:t>
            </w:r>
            <w:r>
              <w:rPr>
                <w:sz w:val="24"/>
              </w:rPr>
              <w:t>and</w:t>
            </w:r>
            <w:r>
              <w:rPr>
                <w:spacing w:val="-8"/>
                <w:sz w:val="24"/>
              </w:rPr>
              <w:t> </w:t>
            </w:r>
            <w:r>
              <w:rPr>
                <w:sz w:val="24"/>
              </w:rPr>
              <w:t>Design Faculty</w:t>
            </w:r>
            <w:r>
              <w:rPr>
                <w:spacing w:val="-6"/>
                <w:sz w:val="24"/>
              </w:rPr>
              <w:t> </w:t>
            </w:r>
            <w:r>
              <w:rPr>
                <w:sz w:val="24"/>
              </w:rPr>
              <w:t>of Architecture, Construction</w:t>
            </w:r>
            <w:r>
              <w:rPr>
                <w:spacing w:val="-1"/>
                <w:sz w:val="24"/>
              </w:rPr>
              <w:t> </w:t>
            </w:r>
            <w:r>
              <w:rPr>
                <w:sz w:val="24"/>
              </w:rPr>
              <w:t>and</w:t>
            </w:r>
            <w:r>
              <w:rPr>
                <w:spacing w:val="-1"/>
                <w:sz w:val="24"/>
              </w:rPr>
              <w:t> </w:t>
            </w:r>
            <w:r>
              <w:rPr>
                <w:sz w:val="24"/>
              </w:rPr>
              <w:t>Design Lutsk National Technical University</w:t>
            </w:r>
          </w:p>
        </w:tc>
      </w:tr>
      <w:tr>
        <w:trPr>
          <w:trHeight w:val="913" w:hRule="atLeast"/>
        </w:trPr>
        <w:tc>
          <w:tcPr>
            <w:tcW w:w="9642" w:type="dxa"/>
          </w:tcPr>
          <w:p>
            <w:pPr>
              <w:pStyle w:val="TableParagraph"/>
              <w:spacing w:before="228"/>
              <w:rPr>
                <w:b/>
                <w:sz w:val="24"/>
              </w:rPr>
            </w:pPr>
          </w:p>
          <w:p>
            <w:pPr>
              <w:pStyle w:val="TableParagraph"/>
              <w:spacing w:before="1"/>
              <w:ind w:left="50"/>
              <w:rPr>
                <w:sz w:val="24"/>
              </w:rPr>
            </w:pPr>
            <w:r>
              <w:rPr>
                <w:b/>
                <w:sz w:val="24"/>
              </w:rPr>
              <w:t>Scopus</w:t>
            </w:r>
            <w:r>
              <w:rPr>
                <w:b/>
                <w:spacing w:val="58"/>
                <w:sz w:val="24"/>
              </w:rPr>
              <w:t> </w:t>
            </w:r>
            <w:hyperlink r:id="rId6">
              <w:r>
                <w:rPr>
                  <w:color w:val="800080"/>
                  <w:spacing w:val="-2"/>
                  <w:sz w:val="24"/>
                  <w:u w:val="single" w:color="800080"/>
                </w:rPr>
                <w:t>https://www.scopus.com/authid/detail.uri?authorId=57338605300</w:t>
              </w:r>
            </w:hyperlink>
          </w:p>
        </w:tc>
      </w:tr>
      <w:tr>
        <w:trPr>
          <w:trHeight w:val="541" w:hRule="atLeast"/>
        </w:trPr>
        <w:tc>
          <w:tcPr>
            <w:tcW w:w="9642" w:type="dxa"/>
          </w:tcPr>
          <w:p>
            <w:pPr>
              <w:pStyle w:val="TableParagraph"/>
              <w:spacing w:before="122"/>
              <w:ind w:left="50"/>
              <w:rPr>
                <w:sz w:val="24"/>
              </w:rPr>
            </w:pPr>
            <w:r>
              <w:rPr>
                <w:b/>
                <w:sz w:val="24"/>
              </w:rPr>
              <w:t>ORCID</w:t>
            </w:r>
            <w:r>
              <w:rPr>
                <w:b/>
                <w:spacing w:val="52"/>
                <w:sz w:val="24"/>
              </w:rPr>
              <w:t> </w:t>
            </w:r>
            <w:hyperlink r:id="rId7">
              <w:r>
                <w:rPr>
                  <w:color w:val="800080"/>
                  <w:sz w:val="24"/>
                  <w:u w:val="single" w:color="800080"/>
                </w:rPr>
                <w:t>https://orcid.org/0000-0001-9188-</w:t>
              </w:r>
              <w:r>
                <w:rPr>
                  <w:color w:val="800080"/>
                  <w:spacing w:val="-4"/>
                  <w:sz w:val="24"/>
                  <w:u w:val="single" w:color="800080"/>
                </w:rPr>
                <w:t>1947</w:t>
              </w:r>
            </w:hyperlink>
          </w:p>
        </w:tc>
      </w:tr>
      <w:tr>
        <w:trPr>
          <w:trHeight w:val="552" w:hRule="atLeast"/>
        </w:trPr>
        <w:tc>
          <w:tcPr>
            <w:tcW w:w="9642" w:type="dxa"/>
          </w:tcPr>
          <w:p>
            <w:pPr>
              <w:pStyle w:val="TableParagraph"/>
              <w:spacing w:before="133"/>
              <w:ind w:left="50"/>
              <w:rPr>
                <w:sz w:val="24"/>
              </w:rPr>
            </w:pPr>
            <w:r>
              <w:rPr>
                <w:b/>
                <w:sz w:val="24"/>
              </w:rPr>
              <w:t>ResearchGate</w:t>
            </w:r>
            <w:r>
              <w:rPr>
                <w:b/>
                <w:spacing w:val="48"/>
                <w:sz w:val="24"/>
              </w:rPr>
              <w:t> </w:t>
            </w:r>
            <w:hyperlink r:id="rId8">
              <w:r>
                <w:rPr>
                  <w:color w:val="800080"/>
                  <w:sz w:val="24"/>
                  <w:u w:val="single" w:color="800080"/>
                </w:rPr>
                <w:t>https://www.researchgate.net/profile/Nataliia-</w:t>
              </w:r>
              <w:r>
                <w:rPr>
                  <w:color w:val="800080"/>
                  <w:spacing w:val="-2"/>
                  <w:sz w:val="24"/>
                  <w:u w:val="single" w:color="800080"/>
                </w:rPr>
                <w:t>Skliarenko</w:t>
              </w:r>
            </w:hyperlink>
          </w:p>
        </w:tc>
      </w:tr>
      <w:tr>
        <w:trPr>
          <w:trHeight w:val="669" w:hRule="atLeast"/>
        </w:trPr>
        <w:tc>
          <w:tcPr>
            <w:tcW w:w="9642" w:type="dxa"/>
          </w:tcPr>
          <w:p>
            <w:pPr>
              <w:pStyle w:val="TableParagraph"/>
              <w:spacing w:before="133"/>
              <w:ind w:left="50"/>
              <w:rPr>
                <w:sz w:val="24"/>
              </w:rPr>
            </w:pPr>
            <w:r>
              <w:rPr>
                <w:b/>
                <w:sz w:val="24"/>
              </w:rPr>
              <w:t>Google</w:t>
            </w:r>
            <w:r>
              <w:rPr>
                <w:b/>
                <w:spacing w:val="-3"/>
                <w:sz w:val="24"/>
              </w:rPr>
              <w:t> </w:t>
            </w:r>
            <w:r>
              <w:rPr>
                <w:b/>
                <w:sz w:val="24"/>
              </w:rPr>
              <w:t>Scholar</w:t>
            </w:r>
            <w:r>
              <w:rPr>
                <w:b/>
                <w:spacing w:val="-2"/>
                <w:sz w:val="24"/>
              </w:rPr>
              <w:t> </w:t>
            </w:r>
            <w:hyperlink r:id="rId9">
              <w:r>
                <w:rPr>
                  <w:color w:val="800080"/>
                  <w:spacing w:val="-2"/>
                  <w:sz w:val="24"/>
                  <w:u w:val="single" w:color="800080"/>
                </w:rPr>
                <w:t>https://scholar.google.com.ua/citations?user=gT3wkp0AAAAJ&amp;hl=uk</w:t>
              </w:r>
            </w:hyperlink>
          </w:p>
        </w:tc>
      </w:tr>
      <w:tr>
        <w:trPr>
          <w:trHeight w:val="8272" w:hRule="atLeast"/>
        </w:trPr>
        <w:tc>
          <w:tcPr>
            <w:tcW w:w="9642" w:type="dxa"/>
          </w:tcPr>
          <w:p>
            <w:pPr>
              <w:pStyle w:val="TableParagraph"/>
              <w:spacing w:line="274" w:lineRule="exact" w:before="250"/>
              <w:ind w:left="50"/>
              <w:rPr>
                <w:b/>
                <w:sz w:val="24"/>
              </w:rPr>
            </w:pPr>
            <w:r>
              <w:rPr>
                <w:b/>
                <w:spacing w:val="-2"/>
                <w:sz w:val="24"/>
              </w:rPr>
              <w:t>Biography</w:t>
            </w:r>
          </w:p>
          <w:p>
            <w:pPr>
              <w:pStyle w:val="TableParagraph"/>
              <w:spacing w:line="237" w:lineRule="auto" w:before="1"/>
              <w:ind w:left="50"/>
              <w:rPr>
                <w:sz w:val="24"/>
              </w:rPr>
            </w:pPr>
            <w:r>
              <w:rPr>
                <w:sz w:val="24"/>
              </w:rPr>
              <w:t>Nataliіa</w:t>
            </w:r>
            <w:r>
              <w:rPr>
                <w:spacing w:val="26"/>
                <w:sz w:val="24"/>
              </w:rPr>
              <w:t> </w:t>
            </w:r>
            <w:r>
              <w:rPr>
                <w:sz w:val="24"/>
              </w:rPr>
              <w:t>Vladyslavivna</w:t>
            </w:r>
            <w:r>
              <w:rPr>
                <w:spacing w:val="29"/>
                <w:sz w:val="24"/>
              </w:rPr>
              <w:t> </w:t>
            </w:r>
            <w:r>
              <w:rPr>
                <w:sz w:val="24"/>
              </w:rPr>
              <w:t>Sklіarenko</w:t>
            </w:r>
            <w:r>
              <w:rPr>
                <w:spacing w:val="27"/>
                <w:sz w:val="24"/>
              </w:rPr>
              <w:t> </w:t>
            </w:r>
            <w:r>
              <w:rPr>
                <w:sz w:val="24"/>
              </w:rPr>
              <w:t>was</w:t>
            </w:r>
            <w:r>
              <w:rPr>
                <w:spacing w:val="28"/>
                <w:sz w:val="24"/>
              </w:rPr>
              <w:t> </w:t>
            </w:r>
            <w:r>
              <w:rPr>
                <w:sz w:val="24"/>
              </w:rPr>
              <w:t>born</w:t>
            </w:r>
            <w:r>
              <w:rPr>
                <w:spacing w:val="27"/>
                <w:sz w:val="24"/>
              </w:rPr>
              <w:t> </w:t>
            </w:r>
            <w:r>
              <w:rPr>
                <w:sz w:val="24"/>
              </w:rPr>
              <w:t>on</w:t>
            </w:r>
            <w:r>
              <w:rPr>
                <w:spacing w:val="30"/>
                <w:sz w:val="24"/>
              </w:rPr>
              <w:t> </w:t>
            </w:r>
            <w:r>
              <w:rPr>
                <w:sz w:val="24"/>
              </w:rPr>
              <w:t>December</w:t>
            </w:r>
            <w:r>
              <w:rPr>
                <w:spacing w:val="27"/>
                <w:sz w:val="24"/>
              </w:rPr>
              <w:t> </w:t>
            </w:r>
            <w:r>
              <w:rPr>
                <w:sz w:val="24"/>
              </w:rPr>
              <w:t>18,</w:t>
            </w:r>
            <w:r>
              <w:rPr>
                <w:spacing w:val="27"/>
                <w:sz w:val="24"/>
              </w:rPr>
              <w:t> </w:t>
            </w:r>
            <w:r>
              <w:rPr>
                <w:sz w:val="24"/>
              </w:rPr>
              <w:t>1977</w:t>
            </w:r>
            <w:r>
              <w:rPr>
                <w:spacing w:val="27"/>
                <w:sz w:val="24"/>
              </w:rPr>
              <w:t> </w:t>
            </w:r>
            <w:r>
              <w:rPr>
                <w:sz w:val="24"/>
              </w:rPr>
              <w:t>in</w:t>
            </w:r>
            <w:r>
              <w:rPr>
                <w:spacing w:val="30"/>
                <w:sz w:val="24"/>
              </w:rPr>
              <w:t> </w:t>
            </w:r>
            <w:r>
              <w:rPr>
                <w:sz w:val="24"/>
              </w:rPr>
              <w:t>the</w:t>
            </w:r>
            <w:r>
              <w:rPr>
                <w:spacing w:val="27"/>
                <w:sz w:val="24"/>
              </w:rPr>
              <w:t> </w:t>
            </w:r>
            <w:r>
              <w:rPr>
                <w:sz w:val="24"/>
              </w:rPr>
              <w:t>city</w:t>
            </w:r>
            <w:r>
              <w:rPr>
                <w:spacing w:val="23"/>
                <w:sz w:val="24"/>
              </w:rPr>
              <w:t> </w:t>
            </w:r>
            <w:r>
              <w:rPr>
                <w:sz w:val="24"/>
              </w:rPr>
              <w:t>of</w:t>
            </w:r>
            <w:r>
              <w:rPr>
                <w:spacing w:val="29"/>
                <w:sz w:val="24"/>
              </w:rPr>
              <w:t> </w:t>
            </w:r>
            <w:r>
              <w:rPr>
                <w:sz w:val="24"/>
              </w:rPr>
              <w:t>Lutsk,</w:t>
            </w:r>
            <w:r>
              <w:rPr>
                <w:spacing w:val="28"/>
                <w:sz w:val="24"/>
              </w:rPr>
              <w:t> </w:t>
            </w:r>
            <w:r>
              <w:rPr>
                <w:sz w:val="24"/>
              </w:rPr>
              <w:t>Volyn region, in a family of employees.</w:t>
            </w:r>
          </w:p>
          <w:p>
            <w:pPr>
              <w:pStyle w:val="TableParagraph"/>
              <w:spacing w:before="4"/>
              <w:rPr>
                <w:b/>
                <w:sz w:val="24"/>
              </w:rPr>
            </w:pPr>
          </w:p>
          <w:p>
            <w:pPr>
              <w:pStyle w:val="TableParagraph"/>
              <w:ind w:left="50" w:right="66"/>
              <w:jc w:val="both"/>
              <w:rPr>
                <w:sz w:val="24"/>
              </w:rPr>
            </w:pPr>
            <w:r>
              <w:rPr>
                <w:sz w:val="24"/>
              </w:rPr>
              <w:t>After graduating from school #9 in Lutsk in 1995, entered the Lutsk Industrial Institute and in</w:t>
            </w:r>
            <w:r>
              <w:rPr>
                <w:spacing w:val="40"/>
                <w:sz w:val="24"/>
              </w:rPr>
              <w:t> </w:t>
            </w:r>
            <w:r>
              <w:rPr>
                <w:sz w:val="24"/>
              </w:rPr>
              <w:t>2000 completed a full course at the Lutsk State Technical University, received a full higher education in the specialty 8.020210 “Design” and obtained a master's qualification (master's</w:t>
            </w:r>
            <w:r>
              <w:rPr>
                <w:spacing w:val="40"/>
                <w:sz w:val="24"/>
              </w:rPr>
              <w:t> </w:t>
            </w:r>
            <w:r>
              <w:rPr>
                <w:sz w:val="24"/>
              </w:rPr>
              <w:t>degree with honors).</w:t>
            </w:r>
          </w:p>
          <w:p>
            <w:pPr>
              <w:pStyle w:val="TableParagraph"/>
              <w:spacing w:before="5"/>
              <w:rPr>
                <w:b/>
                <w:sz w:val="24"/>
              </w:rPr>
            </w:pPr>
          </w:p>
          <w:p>
            <w:pPr>
              <w:pStyle w:val="TableParagraph"/>
              <w:spacing w:before="1"/>
              <w:ind w:left="50" w:right="61"/>
              <w:jc w:val="both"/>
              <w:rPr>
                <w:sz w:val="24"/>
              </w:rPr>
            </w:pPr>
            <w:r>
              <w:rPr>
                <w:sz w:val="24"/>
              </w:rPr>
              <w:t>After graduating from the university in July 2000, worked as a laboratory technician at the Department of Instrumentation at Lutsk State Technical University, and part-time from September 2000 as an assistant at the Department of Design at Lutsk State Technical University.</w:t>
            </w:r>
          </w:p>
          <w:p>
            <w:pPr>
              <w:pStyle w:val="TableParagraph"/>
              <w:spacing w:before="2"/>
              <w:rPr>
                <w:b/>
                <w:sz w:val="24"/>
              </w:rPr>
            </w:pPr>
          </w:p>
          <w:p>
            <w:pPr>
              <w:pStyle w:val="TableParagraph"/>
              <w:ind w:left="50" w:right="47"/>
              <w:jc w:val="both"/>
              <w:rPr>
                <w:sz w:val="24"/>
              </w:rPr>
            </w:pPr>
            <w:r>
              <w:rPr>
                <w:sz w:val="24"/>
              </w:rPr>
              <w:t>From 2001 to 2004, studied at the graduate school of the Lviv Academy of Arts (from 2004 – the Lviv National Academy of Arts) on the specialty 17.00.06 “Decorative and Applied Art”. In 2006, defended the candidate's thesis on the specialty 17.00.06 “Decorative and Applied Art” (Diploma #035424 dated July 4, 2006).</w:t>
            </w:r>
          </w:p>
          <w:p>
            <w:pPr>
              <w:pStyle w:val="TableParagraph"/>
              <w:spacing w:before="5"/>
              <w:rPr>
                <w:b/>
                <w:sz w:val="24"/>
              </w:rPr>
            </w:pPr>
          </w:p>
          <w:p>
            <w:pPr>
              <w:pStyle w:val="TableParagraph"/>
              <w:ind w:left="50" w:right="52"/>
              <w:jc w:val="both"/>
              <w:rPr>
                <w:sz w:val="24"/>
              </w:rPr>
            </w:pPr>
            <w:r>
              <w:rPr>
                <w:sz w:val="24"/>
              </w:rPr>
              <w:t>From September 2005,</w:t>
            </w:r>
            <w:r>
              <w:rPr>
                <w:spacing w:val="22"/>
                <w:sz w:val="24"/>
              </w:rPr>
              <w:t> </w:t>
            </w:r>
            <w:r>
              <w:rPr>
                <w:sz w:val="24"/>
              </w:rPr>
              <w:t>continued her work at the Lutsk State Technical University as an assistant at the Department of Design. In June 2006, was transferred to the position of senior lecturer at the Department of Design at Lutsk State Technical University, and from September 2006 to 2018, to the position of associate professor at the Department of Design at Lutsk National Technical University</w:t>
            </w:r>
            <w:r>
              <w:rPr>
                <w:spacing w:val="-3"/>
                <w:sz w:val="24"/>
              </w:rPr>
              <w:t> </w:t>
            </w:r>
            <w:r>
              <w:rPr>
                <w:sz w:val="24"/>
              </w:rPr>
              <w:t>(LNTU). In October</w:t>
            </w:r>
            <w:r>
              <w:rPr>
                <w:spacing w:val="-2"/>
                <w:sz w:val="24"/>
              </w:rPr>
              <w:t> </w:t>
            </w:r>
            <w:r>
              <w:rPr>
                <w:sz w:val="24"/>
              </w:rPr>
              <w:t>2007, was awarded the scientific</w:t>
            </w:r>
            <w:r>
              <w:rPr>
                <w:spacing w:val="-1"/>
                <w:sz w:val="24"/>
              </w:rPr>
              <w:t> </w:t>
            </w:r>
            <w:r>
              <w:rPr>
                <w:sz w:val="24"/>
              </w:rPr>
              <w:t>title</w:t>
            </w:r>
            <w:r>
              <w:rPr>
                <w:spacing w:val="-1"/>
                <w:sz w:val="24"/>
              </w:rPr>
              <w:t> </w:t>
            </w:r>
            <w:r>
              <w:rPr>
                <w:sz w:val="24"/>
              </w:rPr>
              <w:t>of Associate</w:t>
            </w:r>
            <w:r>
              <w:rPr>
                <w:spacing w:val="-1"/>
                <w:sz w:val="24"/>
              </w:rPr>
              <w:t> </w:t>
            </w:r>
            <w:r>
              <w:rPr>
                <w:sz w:val="24"/>
              </w:rPr>
              <w:t>Professor of</w:t>
            </w:r>
            <w:r>
              <w:rPr>
                <w:spacing w:val="-1"/>
                <w:sz w:val="24"/>
              </w:rPr>
              <w:t> </w:t>
            </w:r>
            <w:r>
              <w:rPr>
                <w:sz w:val="24"/>
              </w:rPr>
              <w:t>the Department of Design (certificate of Associate Professor 12DC #018296 dated October 24, 2007).</w:t>
            </w:r>
          </w:p>
          <w:p>
            <w:pPr>
              <w:pStyle w:val="TableParagraph"/>
              <w:spacing w:before="5"/>
              <w:rPr>
                <w:b/>
                <w:sz w:val="24"/>
              </w:rPr>
            </w:pPr>
          </w:p>
          <w:p>
            <w:pPr>
              <w:pStyle w:val="TableParagraph"/>
              <w:spacing w:before="1"/>
              <w:ind w:left="50" w:right="65"/>
              <w:jc w:val="both"/>
              <w:rPr>
                <w:sz w:val="24"/>
              </w:rPr>
            </w:pPr>
            <w:r>
              <w:rPr>
                <w:sz w:val="24"/>
              </w:rPr>
              <w:t>From 2019 to 2020, held the position of head of the Design Department of the National Technical </w:t>
            </w:r>
            <w:r>
              <w:rPr>
                <w:spacing w:val="-2"/>
                <w:sz w:val="24"/>
              </w:rPr>
              <w:t>University.</w:t>
            </w:r>
          </w:p>
          <w:p>
            <w:pPr>
              <w:pStyle w:val="TableParagraph"/>
              <w:spacing w:before="2"/>
              <w:rPr>
                <w:b/>
                <w:sz w:val="24"/>
              </w:rPr>
            </w:pPr>
          </w:p>
          <w:p>
            <w:pPr>
              <w:pStyle w:val="TableParagraph"/>
              <w:spacing w:line="256" w:lineRule="exact"/>
              <w:ind w:left="50"/>
              <w:rPr>
                <w:sz w:val="24"/>
              </w:rPr>
            </w:pPr>
            <w:r>
              <w:rPr>
                <w:sz w:val="24"/>
              </w:rPr>
              <w:t>From</w:t>
            </w:r>
            <w:r>
              <w:rPr>
                <w:spacing w:val="52"/>
                <w:w w:val="150"/>
                <w:sz w:val="24"/>
              </w:rPr>
              <w:t> </w:t>
            </w:r>
            <w:r>
              <w:rPr>
                <w:sz w:val="24"/>
              </w:rPr>
              <w:t>2020</w:t>
            </w:r>
            <w:r>
              <w:rPr>
                <w:spacing w:val="55"/>
                <w:w w:val="150"/>
                <w:sz w:val="24"/>
              </w:rPr>
              <w:t> </w:t>
            </w:r>
            <w:r>
              <w:rPr>
                <w:sz w:val="24"/>
              </w:rPr>
              <w:t>to</w:t>
            </w:r>
            <w:r>
              <w:rPr>
                <w:spacing w:val="53"/>
                <w:w w:val="150"/>
                <w:sz w:val="24"/>
              </w:rPr>
              <w:t> </w:t>
            </w:r>
            <w:r>
              <w:rPr>
                <w:sz w:val="24"/>
              </w:rPr>
              <w:t>2022,</w:t>
            </w:r>
            <w:r>
              <w:rPr>
                <w:spacing w:val="57"/>
                <w:w w:val="150"/>
                <w:sz w:val="24"/>
              </w:rPr>
              <w:t> </w:t>
            </w:r>
            <w:r>
              <w:rPr>
                <w:sz w:val="24"/>
              </w:rPr>
              <w:t>studied</w:t>
            </w:r>
            <w:r>
              <w:rPr>
                <w:spacing w:val="52"/>
                <w:w w:val="150"/>
                <w:sz w:val="24"/>
              </w:rPr>
              <w:t> </w:t>
            </w:r>
            <w:r>
              <w:rPr>
                <w:sz w:val="24"/>
              </w:rPr>
              <w:t>at</w:t>
            </w:r>
            <w:r>
              <w:rPr>
                <w:spacing w:val="54"/>
                <w:w w:val="150"/>
                <w:sz w:val="24"/>
              </w:rPr>
              <w:t> </w:t>
            </w:r>
            <w:r>
              <w:rPr>
                <w:sz w:val="24"/>
              </w:rPr>
              <w:t>the</w:t>
            </w:r>
            <w:r>
              <w:rPr>
                <w:spacing w:val="54"/>
                <w:w w:val="150"/>
                <w:sz w:val="24"/>
              </w:rPr>
              <w:t> </w:t>
            </w:r>
            <w:r>
              <w:rPr>
                <w:sz w:val="24"/>
              </w:rPr>
              <w:t>doctoral</w:t>
            </w:r>
            <w:r>
              <w:rPr>
                <w:spacing w:val="56"/>
                <w:w w:val="150"/>
                <w:sz w:val="24"/>
              </w:rPr>
              <w:t> </w:t>
            </w:r>
            <w:r>
              <w:rPr>
                <w:sz w:val="24"/>
              </w:rPr>
              <w:t>program</w:t>
            </w:r>
            <w:r>
              <w:rPr>
                <w:spacing w:val="53"/>
                <w:w w:val="150"/>
                <w:sz w:val="24"/>
              </w:rPr>
              <w:t> </w:t>
            </w:r>
            <w:r>
              <w:rPr>
                <w:sz w:val="24"/>
              </w:rPr>
              <w:t>of</w:t>
            </w:r>
            <w:r>
              <w:rPr>
                <w:spacing w:val="53"/>
                <w:w w:val="150"/>
                <w:sz w:val="24"/>
              </w:rPr>
              <w:t> </w:t>
            </w:r>
            <w:r>
              <w:rPr>
                <w:sz w:val="24"/>
              </w:rPr>
              <w:t>the</w:t>
            </w:r>
            <w:r>
              <w:rPr>
                <w:spacing w:val="54"/>
                <w:w w:val="150"/>
                <w:sz w:val="24"/>
              </w:rPr>
              <w:t> </w:t>
            </w:r>
            <w:r>
              <w:rPr>
                <w:sz w:val="24"/>
              </w:rPr>
              <w:t>Kyiv</w:t>
            </w:r>
            <w:r>
              <w:rPr>
                <w:spacing w:val="55"/>
                <w:w w:val="150"/>
                <w:sz w:val="24"/>
              </w:rPr>
              <w:t> </w:t>
            </w:r>
            <w:r>
              <w:rPr>
                <w:sz w:val="24"/>
              </w:rPr>
              <w:t>National</w:t>
            </w:r>
            <w:r>
              <w:rPr>
                <w:spacing w:val="54"/>
                <w:w w:val="150"/>
                <w:sz w:val="24"/>
              </w:rPr>
              <w:t> </w:t>
            </w:r>
            <w:r>
              <w:rPr>
                <w:sz w:val="24"/>
              </w:rPr>
              <w:t>University</w:t>
            </w:r>
            <w:r>
              <w:rPr>
                <w:spacing w:val="51"/>
                <w:w w:val="150"/>
                <w:sz w:val="24"/>
              </w:rPr>
              <w:t> </w:t>
            </w:r>
            <w:r>
              <w:rPr>
                <w:spacing w:val="-5"/>
                <w:sz w:val="24"/>
              </w:rPr>
              <w:t>of</w:t>
            </w:r>
          </w:p>
        </w:tc>
      </w:tr>
    </w:tbl>
    <w:p>
      <w:pPr>
        <w:spacing w:after="0" w:line="256" w:lineRule="exact"/>
        <w:rPr>
          <w:sz w:val="24"/>
        </w:rPr>
        <w:sectPr>
          <w:type w:val="continuous"/>
          <w:pgSz w:w="11910" w:h="16840"/>
          <w:pgMar w:top="1040" w:bottom="280" w:left="1360" w:right="680"/>
        </w:sectPr>
      </w:pPr>
    </w:p>
    <w:p>
      <w:pPr>
        <w:pStyle w:val="BodyText"/>
        <w:spacing w:before="62"/>
        <w:ind w:left="164" w:right="166"/>
        <w:jc w:val="both"/>
      </w:pPr>
      <w:r>
        <w:rPr/>
        <mc:AlternateContent>
          <mc:Choice Requires="wps">
            <w:drawing>
              <wp:anchor distT="0" distB="0" distL="0" distR="0" allowOverlap="1" layoutInCell="1" locked="0" behindDoc="1" simplePos="0" relativeHeight="487401984">
                <wp:simplePos x="0" y="0"/>
                <wp:positionH relativeFrom="page">
                  <wp:posOffset>3332531</wp:posOffset>
                </wp:positionH>
                <wp:positionV relativeFrom="page">
                  <wp:posOffset>5535302</wp:posOffset>
                </wp:positionV>
                <wp:extent cx="3599179" cy="1689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599179" cy="168910"/>
                        </a:xfrm>
                        <a:prstGeom prst="rect">
                          <a:avLst/>
                        </a:prstGeom>
                      </wps:spPr>
                      <wps:txbx>
                        <w:txbxContent>
                          <w:p>
                            <w:pPr>
                              <w:pStyle w:val="BodyText"/>
                              <w:spacing w:line="266" w:lineRule="exact"/>
                            </w:pPr>
                            <w:r>
                              <w:rPr/>
                              <w:t>iploma</w:t>
                            </w:r>
                            <w:r>
                              <w:rPr>
                                <w:spacing w:val="5"/>
                              </w:rPr>
                              <w:t> </w:t>
                            </w:r>
                            <w:r>
                              <w:rPr/>
                              <w:t>of</w:t>
                            </w:r>
                            <w:r>
                              <w:rPr>
                                <w:spacing w:val="7"/>
                              </w:rPr>
                              <w:t> </w:t>
                            </w:r>
                            <w:r>
                              <w:rPr/>
                              <w:t>the</w:t>
                            </w:r>
                            <w:r>
                              <w:rPr>
                                <w:spacing w:val="7"/>
                              </w:rPr>
                              <w:t> </w:t>
                            </w:r>
                            <w:r>
                              <w:rPr/>
                              <w:t>Department</w:t>
                            </w:r>
                            <w:r>
                              <w:rPr>
                                <w:spacing w:val="8"/>
                              </w:rPr>
                              <w:t> </w:t>
                            </w:r>
                            <w:r>
                              <w:rPr/>
                              <w:t>of</w:t>
                            </w:r>
                            <w:r>
                              <w:rPr>
                                <w:spacing w:val="7"/>
                              </w:rPr>
                              <w:t> </w:t>
                            </w:r>
                            <w:r>
                              <w:rPr/>
                              <w:t>Education</w:t>
                            </w:r>
                            <w:r>
                              <w:rPr>
                                <w:spacing w:val="8"/>
                              </w:rPr>
                              <w:t> </w:t>
                            </w:r>
                            <w:r>
                              <w:rPr/>
                              <w:t>and</w:t>
                            </w:r>
                            <w:r>
                              <w:rPr>
                                <w:spacing w:val="8"/>
                              </w:rPr>
                              <w:t> </w:t>
                            </w:r>
                            <w:r>
                              <w:rPr/>
                              <w:t>Science</w:t>
                            </w:r>
                            <w:r>
                              <w:rPr>
                                <w:spacing w:val="7"/>
                              </w:rPr>
                              <w:t> </w:t>
                            </w:r>
                            <w:r>
                              <w:rPr/>
                              <w:t>of</w:t>
                            </w:r>
                            <w:r>
                              <w:rPr>
                                <w:spacing w:val="7"/>
                              </w:rPr>
                              <w:t> </w:t>
                            </w:r>
                            <w:r>
                              <w:rPr>
                                <w:spacing w:val="-5"/>
                              </w:rPr>
                              <w:t>the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2.404022pt;margin-top:435.850616pt;width:283.4pt;height:13.3pt;mso-position-horizontal-relative:page;mso-position-vertical-relative:page;z-index:-15914496" type="#_x0000_t202" id="docshape3" filled="false" stroked="false">
                <v:textbox inset="0,0,0,0">
                  <w:txbxContent>
                    <w:p>
                      <w:pPr>
                        <w:pStyle w:val="BodyText"/>
                        <w:spacing w:line="266" w:lineRule="exact"/>
                      </w:pPr>
                      <w:r>
                        <w:rPr/>
                        <w:t>iploma</w:t>
                      </w:r>
                      <w:r>
                        <w:rPr>
                          <w:spacing w:val="5"/>
                        </w:rPr>
                        <w:t> </w:t>
                      </w:r>
                      <w:r>
                        <w:rPr/>
                        <w:t>of</w:t>
                      </w:r>
                      <w:r>
                        <w:rPr>
                          <w:spacing w:val="7"/>
                        </w:rPr>
                        <w:t> </w:t>
                      </w:r>
                      <w:r>
                        <w:rPr/>
                        <w:t>the</w:t>
                      </w:r>
                      <w:r>
                        <w:rPr>
                          <w:spacing w:val="7"/>
                        </w:rPr>
                        <w:t> </w:t>
                      </w:r>
                      <w:r>
                        <w:rPr/>
                        <w:t>Department</w:t>
                      </w:r>
                      <w:r>
                        <w:rPr>
                          <w:spacing w:val="8"/>
                        </w:rPr>
                        <w:t> </w:t>
                      </w:r>
                      <w:r>
                        <w:rPr/>
                        <w:t>of</w:t>
                      </w:r>
                      <w:r>
                        <w:rPr>
                          <w:spacing w:val="7"/>
                        </w:rPr>
                        <w:t> </w:t>
                      </w:r>
                      <w:r>
                        <w:rPr/>
                        <w:t>Education</w:t>
                      </w:r>
                      <w:r>
                        <w:rPr>
                          <w:spacing w:val="8"/>
                        </w:rPr>
                        <w:t> </w:t>
                      </w:r>
                      <w:r>
                        <w:rPr/>
                        <w:t>and</w:t>
                      </w:r>
                      <w:r>
                        <w:rPr>
                          <w:spacing w:val="8"/>
                        </w:rPr>
                        <w:t> </w:t>
                      </w:r>
                      <w:r>
                        <w:rPr/>
                        <w:t>Science</w:t>
                      </w:r>
                      <w:r>
                        <w:rPr>
                          <w:spacing w:val="7"/>
                        </w:rPr>
                        <w:t> </w:t>
                      </w:r>
                      <w:r>
                        <w:rPr/>
                        <w:t>of</w:t>
                      </w:r>
                      <w:r>
                        <w:rPr>
                          <w:spacing w:val="7"/>
                        </w:rPr>
                        <w:t> </w:t>
                      </w:r>
                      <w:r>
                        <w:rPr>
                          <w:spacing w:val="-5"/>
                        </w:rPr>
                        <w:t>the</w:t>
                      </w:r>
                    </w:p>
                  </w:txbxContent>
                </v:textbox>
                <w10:wrap type="none"/>
              </v:shape>
            </w:pict>
          </mc:Fallback>
        </mc:AlternateContent>
      </w:r>
      <w:r>
        <w:rPr/>
        <mc:AlternateContent>
          <mc:Choice Requires="wps">
            <w:drawing>
              <wp:anchor distT="0" distB="0" distL="0" distR="0" allowOverlap="1" layoutInCell="1" locked="0" behindDoc="1" simplePos="0" relativeHeight="487402496">
                <wp:simplePos x="0" y="0"/>
                <wp:positionH relativeFrom="page">
                  <wp:posOffset>3332531</wp:posOffset>
                </wp:positionH>
                <wp:positionV relativeFrom="page">
                  <wp:posOffset>5710563</wp:posOffset>
                </wp:positionV>
                <wp:extent cx="2162810" cy="1689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162810" cy="168910"/>
                        </a:xfrm>
                        <a:prstGeom prst="rect">
                          <a:avLst/>
                        </a:prstGeom>
                      </wps:spPr>
                      <wps:txbx>
                        <w:txbxContent>
                          <w:p>
                            <w:pPr>
                              <w:pStyle w:val="BodyText"/>
                              <w:spacing w:line="266" w:lineRule="exact"/>
                            </w:pPr>
                            <w:r>
                              <w:rPr/>
                              <w:t>olyn</w:t>
                            </w:r>
                            <w:r>
                              <w:rPr>
                                <w:spacing w:val="-2"/>
                              </w:rPr>
                              <w:t> </w:t>
                            </w:r>
                            <w:r>
                              <w:rPr/>
                              <w:t>Regional</w:t>
                            </w:r>
                            <w:r>
                              <w:rPr>
                                <w:spacing w:val="-2"/>
                              </w:rPr>
                              <w:t> </w:t>
                            </w:r>
                            <w:r>
                              <w:rPr/>
                              <w:t>State</w:t>
                            </w:r>
                            <w:r>
                              <w:rPr>
                                <w:spacing w:val="-2"/>
                              </w:rPr>
                              <w:t> </w:t>
                            </w:r>
                            <w:r>
                              <w:rPr>
                                <w:spacing w:val="-2"/>
                              </w:rPr>
                              <w:t>Administration</w:t>
                            </w:r>
                          </w:p>
                        </w:txbxContent>
                      </wps:txbx>
                      <wps:bodyPr wrap="square" lIns="0" tIns="0" rIns="0" bIns="0" rtlCol="0">
                        <a:noAutofit/>
                      </wps:bodyPr>
                    </wps:wsp>
                  </a:graphicData>
                </a:graphic>
              </wp:anchor>
            </w:drawing>
          </mc:Choice>
          <mc:Fallback>
            <w:pict>
              <v:shape style="position:absolute;margin-left:262.404022pt;margin-top:449.650635pt;width:170.3pt;height:13.3pt;mso-position-horizontal-relative:page;mso-position-vertical-relative:page;z-index:-15913984" type="#_x0000_t202" id="docshape4" filled="false" stroked="false">
                <v:textbox inset="0,0,0,0">
                  <w:txbxContent>
                    <w:p>
                      <w:pPr>
                        <w:pStyle w:val="BodyText"/>
                        <w:spacing w:line="266" w:lineRule="exact"/>
                      </w:pPr>
                      <w:r>
                        <w:rPr/>
                        <w:t>olyn</w:t>
                      </w:r>
                      <w:r>
                        <w:rPr>
                          <w:spacing w:val="-2"/>
                        </w:rPr>
                        <w:t> </w:t>
                      </w:r>
                      <w:r>
                        <w:rPr/>
                        <w:t>Regional</w:t>
                      </w:r>
                      <w:r>
                        <w:rPr>
                          <w:spacing w:val="-2"/>
                        </w:rPr>
                        <w:t> </w:t>
                      </w:r>
                      <w:r>
                        <w:rPr/>
                        <w:t>State</w:t>
                      </w:r>
                      <w:r>
                        <w:rPr>
                          <w:spacing w:val="-2"/>
                        </w:rPr>
                        <w:t> </w:t>
                      </w:r>
                      <w:r>
                        <w:rPr>
                          <w:spacing w:val="-2"/>
                        </w:rPr>
                        <w:t>Administration</w:t>
                      </w:r>
                    </w:p>
                  </w:txbxContent>
                </v:textbox>
                <w10:wrap type="none"/>
              </v:shape>
            </w:pict>
          </mc:Fallback>
        </mc:AlternateContent>
      </w:r>
      <w:r>
        <w:rPr/>
        <mc:AlternateContent>
          <mc:Choice Requires="wps">
            <w:drawing>
              <wp:anchor distT="0" distB="0" distL="0" distR="0" allowOverlap="1" layoutInCell="1" locked="0" behindDoc="1" simplePos="0" relativeHeight="487403008">
                <wp:simplePos x="0" y="0"/>
                <wp:positionH relativeFrom="page">
                  <wp:posOffset>3332529</wp:posOffset>
                </wp:positionH>
                <wp:positionV relativeFrom="page">
                  <wp:posOffset>5885821</wp:posOffset>
                </wp:positionV>
                <wp:extent cx="3166110" cy="1689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166110" cy="168910"/>
                        </a:xfrm>
                        <a:prstGeom prst="rect">
                          <a:avLst/>
                        </a:prstGeom>
                      </wps:spPr>
                      <wps:txbx>
                        <w:txbxContent>
                          <w:p>
                            <w:pPr>
                              <w:pStyle w:val="BodyText"/>
                              <w:spacing w:line="266" w:lineRule="exact"/>
                            </w:pPr>
                            <w:r>
                              <w:rPr/>
                              <w:t>ratitude</w:t>
                            </w:r>
                            <w:r>
                              <w:rPr>
                                <w:spacing w:val="-3"/>
                              </w:rPr>
                              <w:t> </w:t>
                            </w:r>
                            <w:r>
                              <w:rPr/>
                              <w:t>of</w:t>
                            </w:r>
                            <w:r>
                              <w:rPr>
                                <w:spacing w:val="-3"/>
                              </w:rPr>
                              <w:t> </w:t>
                            </w:r>
                            <w:r>
                              <w:rPr/>
                              <w:t>the</w:t>
                            </w:r>
                            <w:r>
                              <w:rPr>
                                <w:spacing w:val="-1"/>
                              </w:rPr>
                              <w:t> </w:t>
                            </w:r>
                            <w:r>
                              <w:rPr/>
                              <w:t>Volyn</w:t>
                            </w:r>
                            <w:r>
                              <w:rPr>
                                <w:spacing w:val="-1"/>
                              </w:rPr>
                              <w:t> </w:t>
                            </w:r>
                            <w:r>
                              <w:rPr/>
                              <w:t>Regional State</w:t>
                            </w:r>
                            <w:r>
                              <w:rPr>
                                <w:spacing w:val="-1"/>
                              </w:rPr>
                              <w:t> </w:t>
                            </w:r>
                            <w:r>
                              <w:rPr>
                                <w:spacing w:val="-2"/>
                              </w:rPr>
                              <w:t>Administration</w:t>
                            </w:r>
                          </w:p>
                        </w:txbxContent>
                      </wps:txbx>
                      <wps:bodyPr wrap="square" lIns="0" tIns="0" rIns="0" bIns="0" rtlCol="0">
                        <a:noAutofit/>
                      </wps:bodyPr>
                    </wps:wsp>
                  </a:graphicData>
                </a:graphic>
              </wp:anchor>
            </w:drawing>
          </mc:Choice>
          <mc:Fallback>
            <w:pict>
              <v:shape style="position:absolute;margin-left:262.403931pt;margin-top:463.450531pt;width:249.3pt;height:13.3pt;mso-position-horizontal-relative:page;mso-position-vertical-relative:page;z-index:-15913472" type="#_x0000_t202" id="docshape5" filled="false" stroked="false">
                <v:textbox inset="0,0,0,0">
                  <w:txbxContent>
                    <w:p>
                      <w:pPr>
                        <w:pStyle w:val="BodyText"/>
                        <w:spacing w:line="266" w:lineRule="exact"/>
                      </w:pPr>
                      <w:r>
                        <w:rPr/>
                        <w:t>ratitude</w:t>
                      </w:r>
                      <w:r>
                        <w:rPr>
                          <w:spacing w:val="-3"/>
                        </w:rPr>
                        <w:t> </w:t>
                      </w:r>
                      <w:r>
                        <w:rPr/>
                        <w:t>of</w:t>
                      </w:r>
                      <w:r>
                        <w:rPr>
                          <w:spacing w:val="-3"/>
                        </w:rPr>
                        <w:t> </w:t>
                      </w:r>
                      <w:r>
                        <w:rPr/>
                        <w:t>the</w:t>
                      </w:r>
                      <w:r>
                        <w:rPr>
                          <w:spacing w:val="-1"/>
                        </w:rPr>
                        <w:t> </w:t>
                      </w:r>
                      <w:r>
                        <w:rPr/>
                        <w:t>Volyn</w:t>
                      </w:r>
                      <w:r>
                        <w:rPr>
                          <w:spacing w:val="-1"/>
                        </w:rPr>
                        <w:t> </w:t>
                      </w:r>
                      <w:r>
                        <w:rPr/>
                        <w:t>Regional State</w:t>
                      </w:r>
                      <w:r>
                        <w:rPr>
                          <w:spacing w:val="-1"/>
                        </w:rPr>
                        <w:t> </w:t>
                      </w:r>
                      <w:r>
                        <w:rPr>
                          <w:spacing w:val="-2"/>
                        </w:rPr>
                        <w:t>Administration</w:t>
                      </w:r>
                    </w:p>
                  </w:txbxContent>
                </v:textbox>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989380</wp:posOffset>
                </wp:positionH>
                <wp:positionV relativeFrom="page">
                  <wp:posOffset>10544463</wp:posOffset>
                </wp:positionV>
                <wp:extent cx="1245870" cy="1689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45870" cy="168910"/>
                        </a:xfrm>
                        <a:prstGeom prst="rect">
                          <a:avLst/>
                        </a:prstGeom>
                      </wps:spPr>
                      <wps:txbx>
                        <w:txbxContent>
                          <w:p>
                            <w:pPr>
                              <w:spacing w:line="266" w:lineRule="exact" w:before="0"/>
                              <w:ind w:left="0" w:right="0" w:firstLine="0"/>
                              <w:jc w:val="left"/>
                              <w:rPr>
                                <w:b/>
                                <w:sz w:val="24"/>
                              </w:rPr>
                            </w:pPr>
                            <w:r>
                              <w:rPr>
                                <w:b/>
                                <w:sz w:val="24"/>
                              </w:rPr>
                              <w:t>Work end </w:t>
                            </w:r>
                            <w:r>
                              <w:rPr>
                                <w:b/>
                                <w:spacing w:val="-2"/>
                                <w:sz w:val="24"/>
                              </w:rPr>
                              <w:t>teaching</w:t>
                            </w:r>
                          </w:p>
                        </w:txbxContent>
                      </wps:txbx>
                      <wps:bodyPr wrap="square" lIns="0" tIns="0" rIns="0" bIns="0" rtlCol="0">
                        <a:noAutofit/>
                      </wps:bodyPr>
                    </wps:wsp>
                  </a:graphicData>
                </a:graphic>
              </wp:anchor>
            </w:drawing>
          </mc:Choice>
          <mc:Fallback>
            <w:pict>
              <v:shape style="position:absolute;margin-left:77.903999pt;margin-top:830.272705pt;width:98.1pt;height:13.3pt;mso-position-horizontal-relative:page;mso-position-vertical-relative:page;z-index:15731200" type="#_x0000_t202" id="docshape6" filled="false" stroked="false">
                <v:textbox inset="0,0,0,0">
                  <w:txbxContent>
                    <w:p>
                      <w:pPr>
                        <w:spacing w:line="266" w:lineRule="exact" w:before="0"/>
                        <w:ind w:left="0" w:right="0" w:firstLine="0"/>
                        <w:jc w:val="left"/>
                        <w:rPr>
                          <w:b/>
                          <w:sz w:val="24"/>
                        </w:rPr>
                      </w:pPr>
                      <w:r>
                        <w:rPr>
                          <w:b/>
                          <w:sz w:val="24"/>
                        </w:rPr>
                        <w:t>Work end </w:t>
                      </w:r>
                      <w:r>
                        <w:rPr>
                          <w:b/>
                          <w:spacing w:val="-2"/>
                          <w:sz w:val="24"/>
                        </w:rPr>
                        <w:t>teaching</w:t>
                      </w:r>
                    </w:p>
                  </w:txbxContent>
                </v:textbox>
                <w10:wrap type="none"/>
              </v:shape>
            </w:pict>
          </mc:Fallback>
        </mc:AlternateContent>
      </w:r>
      <w:r>
        <w:rPr/>
        <w:t>Technology and Design, specialty 022 “Design”. In September 2023, defended the thesis for </w:t>
      </w:r>
      <w:r>
        <w:rPr/>
        <w:t>the degree of Doctor of Study of Art in the specialty 17.00.07 “Design” (diploma DD # 013131 dated October 25, 2023).</w:t>
      </w:r>
    </w:p>
    <w:p>
      <w:pPr>
        <w:pStyle w:val="BodyText"/>
        <w:spacing w:before="5"/>
      </w:pPr>
    </w:p>
    <w:p>
      <w:pPr>
        <w:pStyle w:val="BodyText"/>
        <w:ind w:left="164"/>
        <w:jc w:val="both"/>
      </w:pPr>
      <w:r>
        <w:rPr/>
        <w:t>Since</w:t>
      </w:r>
      <w:r>
        <w:rPr>
          <w:spacing w:val="-2"/>
        </w:rPr>
        <w:t> </w:t>
      </w:r>
      <w:r>
        <w:rPr/>
        <w:t>2019 – Member of the Union of Designers of</w:t>
      </w:r>
      <w:r>
        <w:rPr>
          <w:spacing w:val="-2"/>
        </w:rPr>
        <w:t> Ukraine.</w:t>
      </w:r>
    </w:p>
    <w:p>
      <w:pPr>
        <w:pStyle w:val="BodyText"/>
        <w:spacing w:before="5"/>
      </w:pPr>
    </w:p>
    <w:p>
      <w:pPr>
        <w:pStyle w:val="BodyText"/>
        <w:ind w:left="164" w:right="167"/>
        <w:jc w:val="both"/>
      </w:pPr>
      <w:r>
        <w:rPr/>
        <w:t>Since 2019 – Scientific Secretary of the</w:t>
      </w:r>
      <w:r>
        <w:rPr>
          <w:spacing w:val="-1"/>
        </w:rPr>
        <w:t> </w:t>
      </w:r>
      <w:r>
        <w:rPr/>
        <w:t>Scientific and Methodical Commission 2 for Culture </w:t>
      </w:r>
      <w:r>
        <w:rPr/>
        <w:t>and Art (subsection 022 Design) of the higher education sector of the Scientific and Methodical Council of the Ministry of Education and Science of Ukraine.</w:t>
      </w:r>
    </w:p>
    <w:p>
      <w:pPr>
        <w:pStyle w:val="BodyText"/>
        <w:spacing w:before="2"/>
      </w:pPr>
    </w:p>
    <w:p>
      <w:pPr>
        <w:pStyle w:val="BodyText"/>
        <w:ind w:left="164" w:right="555"/>
      </w:pPr>
      <w:r>
        <w:rPr/>
        <w:t>From September 2022 to October 2023 – Associate Professor of the Department </w:t>
      </w:r>
      <w:r>
        <w:rPr/>
        <w:t>of</w:t>
      </w:r>
      <w:r>
        <w:rPr>
          <w:spacing w:val="80"/>
        </w:rPr>
        <w:t> </w:t>
      </w:r>
      <w:r>
        <w:rPr/>
        <w:t>Architecture and Design of the National Technical University.</w:t>
      </w:r>
    </w:p>
    <w:p>
      <w:pPr>
        <w:pStyle w:val="BodyText"/>
        <w:spacing w:before="5"/>
      </w:pPr>
    </w:p>
    <w:p>
      <w:pPr>
        <w:pStyle w:val="BodyText"/>
        <w:ind w:left="164" w:right="174"/>
      </w:pPr>
      <w:r>
        <w:rPr/>
        <w:t>Since</w:t>
      </w:r>
      <w:r>
        <w:rPr>
          <w:spacing w:val="31"/>
        </w:rPr>
        <w:t> </w:t>
      </w:r>
      <w:r>
        <w:rPr/>
        <w:t>October</w:t>
      </w:r>
      <w:r>
        <w:rPr>
          <w:spacing w:val="31"/>
        </w:rPr>
        <w:t> </w:t>
      </w:r>
      <w:r>
        <w:rPr/>
        <w:t>2023</w:t>
      </w:r>
      <w:r>
        <w:rPr>
          <w:spacing w:val="36"/>
        </w:rPr>
        <w:t> </w:t>
      </w:r>
      <w:r>
        <w:rPr/>
        <w:t>–</w:t>
      </w:r>
      <w:r>
        <w:rPr>
          <w:spacing w:val="33"/>
        </w:rPr>
        <w:t> </w:t>
      </w:r>
      <w:r>
        <w:rPr/>
        <w:t>Professor</w:t>
      </w:r>
      <w:r>
        <w:rPr>
          <w:spacing w:val="32"/>
        </w:rPr>
        <w:t> </w:t>
      </w:r>
      <w:r>
        <w:rPr/>
        <w:t>of</w:t>
      </w:r>
      <w:r>
        <w:rPr>
          <w:spacing w:val="31"/>
        </w:rPr>
        <w:t> </w:t>
      </w:r>
      <w:r>
        <w:rPr/>
        <w:t>the</w:t>
      </w:r>
      <w:r>
        <w:rPr>
          <w:spacing w:val="32"/>
        </w:rPr>
        <w:t> </w:t>
      </w:r>
      <w:r>
        <w:rPr/>
        <w:t>Department</w:t>
      </w:r>
      <w:r>
        <w:rPr>
          <w:spacing w:val="33"/>
        </w:rPr>
        <w:t> </w:t>
      </w:r>
      <w:r>
        <w:rPr/>
        <w:t>of</w:t>
      </w:r>
      <w:r>
        <w:rPr>
          <w:spacing w:val="32"/>
        </w:rPr>
        <w:t> </w:t>
      </w:r>
      <w:r>
        <w:rPr/>
        <w:t>Architecture</w:t>
      </w:r>
      <w:r>
        <w:rPr>
          <w:spacing w:val="33"/>
        </w:rPr>
        <w:t> </w:t>
      </w:r>
      <w:r>
        <w:rPr/>
        <w:t>and</w:t>
      </w:r>
      <w:r>
        <w:rPr>
          <w:spacing w:val="35"/>
        </w:rPr>
        <w:t> </w:t>
      </w:r>
      <w:r>
        <w:rPr/>
        <w:t>Design</w:t>
      </w:r>
      <w:r>
        <w:rPr>
          <w:spacing w:val="32"/>
        </w:rPr>
        <w:t> </w:t>
      </w:r>
      <w:r>
        <w:rPr/>
        <w:t>of</w:t>
      </w:r>
      <w:r>
        <w:rPr>
          <w:spacing w:val="32"/>
        </w:rPr>
        <w:t> </w:t>
      </w:r>
      <w:r>
        <w:rPr/>
        <w:t>the</w:t>
      </w:r>
      <w:r>
        <w:rPr>
          <w:spacing w:val="32"/>
        </w:rPr>
        <w:t> </w:t>
      </w:r>
      <w:r>
        <w:rPr/>
        <w:t>National Technical University of Ukraine.</w:t>
      </w:r>
    </w:p>
    <w:p>
      <w:pPr>
        <w:pStyle w:val="BodyText"/>
        <w:spacing w:before="24"/>
      </w:pPr>
    </w:p>
    <w:p>
      <w:pPr>
        <w:pStyle w:val="BodyText"/>
        <w:ind w:left="164" w:right="555"/>
      </w:pPr>
      <w:r>
        <w:rPr/>
        <w:t>Since</w:t>
      </w:r>
      <w:r>
        <w:rPr>
          <w:spacing w:val="-3"/>
        </w:rPr>
        <w:t> </w:t>
      </w:r>
      <w:r>
        <w:rPr/>
        <w:t>September</w:t>
      </w:r>
      <w:r>
        <w:rPr>
          <w:spacing w:val="-3"/>
        </w:rPr>
        <w:t> </w:t>
      </w:r>
      <w:r>
        <w:rPr/>
        <w:t>2024</w:t>
      </w:r>
      <w:r>
        <w:rPr>
          <w:spacing w:val="-3"/>
        </w:rPr>
        <w:t> </w:t>
      </w:r>
      <w:r>
        <w:rPr/>
        <w:t>-</w:t>
      </w:r>
      <w:r>
        <w:rPr>
          <w:spacing w:val="-3"/>
        </w:rPr>
        <w:t> </w:t>
      </w:r>
      <w:r>
        <w:rPr/>
        <w:t>the</w:t>
      </w:r>
      <w:r>
        <w:rPr>
          <w:spacing w:val="-3"/>
        </w:rPr>
        <w:t> </w:t>
      </w:r>
      <w:r>
        <w:rPr/>
        <w:t>Expert</w:t>
      </w:r>
      <w:r>
        <w:rPr>
          <w:spacing w:val="-3"/>
        </w:rPr>
        <w:t> </w:t>
      </w:r>
      <w:r>
        <w:rPr/>
        <w:t>of</w:t>
      </w:r>
      <w:r>
        <w:rPr>
          <w:spacing w:val="-3"/>
        </w:rPr>
        <w:t> </w:t>
      </w:r>
      <w:r>
        <w:rPr/>
        <w:t>The</w:t>
      </w:r>
      <w:r>
        <w:rPr>
          <w:spacing w:val="-3"/>
        </w:rPr>
        <w:t> </w:t>
      </w:r>
      <w:r>
        <w:rPr/>
        <w:t>National</w:t>
      </w:r>
      <w:r>
        <w:rPr>
          <w:spacing w:val="-3"/>
        </w:rPr>
        <w:t> </w:t>
      </w:r>
      <w:r>
        <w:rPr/>
        <w:t>Agency</w:t>
      </w:r>
      <w:r>
        <w:rPr>
          <w:spacing w:val="-3"/>
        </w:rPr>
        <w:t> </w:t>
      </w:r>
      <w:r>
        <w:rPr/>
        <w:t>for</w:t>
      </w:r>
      <w:r>
        <w:rPr>
          <w:spacing w:val="-3"/>
        </w:rPr>
        <w:t> </w:t>
      </w:r>
      <w:r>
        <w:rPr/>
        <w:t>Higher</w:t>
      </w:r>
      <w:r>
        <w:rPr>
          <w:spacing w:val="-3"/>
        </w:rPr>
        <w:t> </w:t>
      </w:r>
      <w:r>
        <w:rPr/>
        <w:t>Education</w:t>
      </w:r>
      <w:r>
        <w:rPr>
          <w:spacing w:val="-3"/>
        </w:rPr>
        <w:t> </w:t>
      </w:r>
      <w:r>
        <w:rPr/>
        <w:t>Quality Assurance (Ukraine)NAQA.</w:t>
      </w:r>
    </w:p>
    <w:p>
      <w:pPr>
        <w:pStyle w:val="BodyText"/>
      </w:pPr>
    </w:p>
    <w:p>
      <w:pPr>
        <w:pStyle w:val="BodyText"/>
        <w:ind w:left="164"/>
      </w:pPr>
      <w:r>
        <w:rPr/>
        <w:t>From 2023 to 2024 - the Expert of the National Research Foundation of Ukraine </w:t>
      </w:r>
      <w:r>
        <w:rPr>
          <w:spacing w:val="-2"/>
        </w:rPr>
        <w:t>(NRFU).</w:t>
      </w:r>
    </w:p>
    <w:p>
      <w:pPr>
        <w:pStyle w:val="BodyText"/>
        <w:spacing w:before="80" w:after="1"/>
        <w:rPr>
          <w:sz w:val="20"/>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6"/>
        <w:gridCol w:w="816"/>
        <w:gridCol w:w="1175"/>
        <w:gridCol w:w="6237"/>
      </w:tblGrid>
      <w:tr>
        <w:trPr>
          <w:trHeight w:val="340" w:hRule="atLeast"/>
        </w:trPr>
        <w:tc>
          <w:tcPr>
            <w:tcW w:w="2222" w:type="dxa"/>
            <w:gridSpan w:val="2"/>
          </w:tcPr>
          <w:p>
            <w:pPr>
              <w:pStyle w:val="TableParagraph"/>
              <w:spacing w:line="266" w:lineRule="exact"/>
              <w:ind w:left="50"/>
              <w:rPr>
                <w:b/>
                <w:sz w:val="24"/>
              </w:rPr>
            </w:pPr>
            <w:r>
              <w:rPr>
                <w:b/>
                <w:spacing w:val="-2"/>
                <w:sz w:val="24"/>
              </w:rPr>
              <w:t>Awards</w:t>
            </w:r>
          </w:p>
        </w:tc>
        <w:tc>
          <w:tcPr>
            <w:tcW w:w="7412" w:type="dxa"/>
            <w:gridSpan w:val="2"/>
          </w:tcPr>
          <w:p>
            <w:pPr>
              <w:pStyle w:val="TableParagraph"/>
              <w:spacing w:line="261" w:lineRule="exact" w:before="59"/>
              <w:ind w:left="1378"/>
              <w:rPr>
                <w:sz w:val="24"/>
              </w:rPr>
            </w:pPr>
            <w:r>
              <w:rPr>
                <w:sz w:val="24"/>
              </w:rPr>
              <w:t>Gratitude</w:t>
            </w:r>
            <w:r>
              <w:rPr>
                <w:spacing w:val="50"/>
                <w:w w:val="150"/>
                <w:sz w:val="24"/>
              </w:rPr>
              <w:t> </w:t>
            </w:r>
            <w:r>
              <w:rPr>
                <w:sz w:val="24"/>
              </w:rPr>
              <w:t>of</w:t>
            </w:r>
            <w:r>
              <w:rPr>
                <w:spacing w:val="52"/>
                <w:w w:val="150"/>
                <w:sz w:val="24"/>
              </w:rPr>
              <w:t> </w:t>
            </w:r>
            <w:r>
              <w:rPr>
                <w:sz w:val="24"/>
              </w:rPr>
              <w:t>the</w:t>
            </w:r>
            <w:r>
              <w:rPr>
                <w:spacing w:val="53"/>
                <w:w w:val="150"/>
                <w:sz w:val="24"/>
              </w:rPr>
              <w:t> </w:t>
            </w:r>
            <w:r>
              <w:rPr>
                <w:sz w:val="24"/>
              </w:rPr>
              <w:t>Ministry</w:t>
            </w:r>
            <w:r>
              <w:rPr>
                <w:spacing w:val="77"/>
                <w:sz w:val="24"/>
              </w:rPr>
              <w:t> </w:t>
            </w:r>
            <w:r>
              <w:rPr>
                <w:sz w:val="24"/>
              </w:rPr>
              <w:t>of</w:t>
            </w:r>
            <w:r>
              <w:rPr>
                <w:spacing w:val="54"/>
                <w:w w:val="150"/>
                <w:sz w:val="24"/>
              </w:rPr>
              <w:t> </w:t>
            </w:r>
            <w:r>
              <w:rPr>
                <w:sz w:val="24"/>
              </w:rPr>
              <w:t>Education</w:t>
            </w:r>
            <w:r>
              <w:rPr>
                <w:spacing w:val="52"/>
                <w:w w:val="150"/>
                <w:sz w:val="24"/>
              </w:rPr>
              <w:t> </w:t>
            </w:r>
            <w:r>
              <w:rPr>
                <w:sz w:val="24"/>
              </w:rPr>
              <w:t>and</w:t>
            </w:r>
            <w:r>
              <w:rPr>
                <w:spacing w:val="57"/>
                <w:w w:val="150"/>
                <w:sz w:val="24"/>
              </w:rPr>
              <w:t> </w:t>
            </w:r>
            <w:r>
              <w:rPr>
                <w:sz w:val="24"/>
              </w:rPr>
              <w:t>Science</w:t>
            </w:r>
            <w:r>
              <w:rPr>
                <w:spacing w:val="56"/>
                <w:w w:val="150"/>
                <w:sz w:val="24"/>
              </w:rPr>
              <w:t> </w:t>
            </w:r>
            <w:r>
              <w:rPr>
                <w:spacing w:val="-5"/>
                <w:sz w:val="24"/>
              </w:rPr>
              <w:t>of</w:t>
            </w:r>
          </w:p>
        </w:tc>
      </w:tr>
      <w:tr>
        <w:trPr>
          <w:trHeight w:val="552" w:hRule="atLeast"/>
        </w:trPr>
        <w:tc>
          <w:tcPr>
            <w:tcW w:w="2222" w:type="dxa"/>
            <w:gridSpan w:val="2"/>
          </w:tcPr>
          <w:p>
            <w:pPr>
              <w:pStyle w:val="TableParagraph"/>
              <w:spacing w:before="181"/>
              <w:ind w:left="50"/>
              <w:rPr>
                <w:sz w:val="24"/>
              </w:rPr>
            </w:pPr>
            <w:r>
              <w:rPr>
                <w:spacing w:val="-4"/>
                <w:sz w:val="24"/>
              </w:rPr>
              <w:t>2023</w:t>
            </w:r>
          </w:p>
        </w:tc>
        <w:tc>
          <w:tcPr>
            <w:tcW w:w="7412" w:type="dxa"/>
            <w:gridSpan w:val="2"/>
          </w:tcPr>
          <w:p>
            <w:pPr>
              <w:pStyle w:val="TableParagraph"/>
              <w:spacing w:line="271" w:lineRule="exact"/>
              <w:ind w:left="1378"/>
              <w:rPr>
                <w:sz w:val="24"/>
              </w:rPr>
            </w:pPr>
            <w:r>
              <w:rPr>
                <w:spacing w:val="-2"/>
                <w:sz w:val="24"/>
              </w:rPr>
              <w:t>Ukraine</w:t>
            </w:r>
          </w:p>
          <w:p>
            <w:pPr>
              <w:pStyle w:val="TableParagraph"/>
              <w:spacing w:line="261" w:lineRule="exact"/>
              <w:ind w:left="1378"/>
              <w:rPr>
                <w:sz w:val="24"/>
              </w:rPr>
            </w:pPr>
            <w:r>
              <w:rPr>
                <w:sz w:val="24"/>
              </w:rPr>
              <w:t>Gratitude</w:t>
            </w:r>
            <w:r>
              <w:rPr>
                <w:spacing w:val="-2"/>
                <w:sz w:val="24"/>
              </w:rPr>
              <w:t> </w:t>
            </w:r>
            <w:r>
              <w:rPr>
                <w:sz w:val="24"/>
              </w:rPr>
              <w:t>of</w:t>
            </w:r>
            <w:r>
              <w:rPr>
                <w:spacing w:val="-2"/>
                <w:sz w:val="24"/>
              </w:rPr>
              <w:t> </w:t>
            </w:r>
            <w:r>
              <w:rPr>
                <w:sz w:val="24"/>
              </w:rPr>
              <w:t>the Volyn</w:t>
            </w:r>
            <w:r>
              <w:rPr>
                <w:spacing w:val="-1"/>
                <w:sz w:val="24"/>
              </w:rPr>
              <w:t> </w:t>
            </w:r>
            <w:r>
              <w:rPr>
                <w:sz w:val="24"/>
              </w:rPr>
              <w:t>Regional</w:t>
            </w:r>
            <w:r>
              <w:rPr>
                <w:spacing w:val="-1"/>
                <w:sz w:val="24"/>
              </w:rPr>
              <w:t> </w:t>
            </w:r>
            <w:r>
              <w:rPr>
                <w:sz w:val="24"/>
              </w:rPr>
              <w:t>State</w:t>
            </w:r>
            <w:r>
              <w:rPr>
                <w:spacing w:val="-1"/>
                <w:sz w:val="24"/>
              </w:rPr>
              <w:t> </w:t>
            </w:r>
            <w:r>
              <w:rPr>
                <w:spacing w:val="-2"/>
                <w:sz w:val="24"/>
              </w:rPr>
              <w:t>Administration</w:t>
            </w:r>
          </w:p>
        </w:tc>
      </w:tr>
      <w:tr>
        <w:trPr>
          <w:trHeight w:val="1104" w:hRule="atLeast"/>
        </w:trPr>
        <w:tc>
          <w:tcPr>
            <w:tcW w:w="2222" w:type="dxa"/>
            <w:gridSpan w:val="2"/>
          </w:tcPr>
          <w:p>
            <w:pPr>
              <w:pStyle w:val="TableParagraph"/>
              <w:spacing w:before="181"/>
              <w:ind w:left="50"/>
              <w:rPr>
                <w:sz w:val="24"/>
              </w:rPr>
            </w:pPr>
            <w:r>
              <w:rPr>
                <w:spacing w:val="-4"/>
                <w:sz w:val="24"/>
              </w:rPr>
              <w:t>2023</w:t>
            </w:r>
          </w:p>
          <w:p>
            <w:pPr>
              <w:pStyle w:val="TableParagraph"/>
              <w:ind w:left="50"/>
              <w:rPr>
                <w:sz w:val="24"/>
              </w:rPr>
            </w:pPr>
            <w:r>
              <w:rPr>
                <w:sz w:val="24"/>
              </w:rPr>
              <w:t>2016, 2019, </w:t>
            </w:r>
            <w:r>
              <w:rPr>
                <w:spacing w:val="-4"/>
                <w:sz w:val="24"/>
              </w:rPr>
              <w:t>2022</w:t>
            </w:r>
          </w:p>
          <w:p>
            <w:pPr>
              <w:pStyle w:val="TableParagraph"/>
              <w:ind w:left="50"/>
              <w:rPr>
                <w:sz w:val="24"/>
              </w:rPr>
            </w:pPr>
            <w:r>
              <w:rPr>
                <w:spacing w:val="-4"/>
                <w:sz w:val="24"/>
              </w:rPr>
              <w:t>2011</w:t>
            </w:r>
          </w:p>
        </w:tc>
        <w:tc>
          <w:tcPr>
            <w:tcW w:w="7412" w:type="dxa"/>
            <w:gridSpan w:val="2"/>
          </w:tcPr>
          <w:p>
            <w:pPr>
              <w:pStyle w:val="TableParagraph"/>
              <w:ind w:left="1378" w:right="191"/>
              <w:rPr>
                <w:sz w:val="24"/>
              </w:rPr>
            </w:pPr>
            <w:r>
              <w:rPr>
                <w:sz w:val="24"/>
              </w:rPr>
              <w:t>Gratitude of the Lutsk National Technical University Gratitude of the Ministry of Education and Science, </w:t>
            </w:r>
            <w:r>
              <w:rPr>
                <w:sz w:val="24"/>
              </w:rPr>
              <w:t>Youth and Sports of Ukraine</w:t>
            </w:r>
          </w:p>
          <w:p>
            <w:pPr>
              <w:pStyle w:val="TableParagraph"/>
              <w:spacing w:line="261" w:lineRule="exact"/>
              <w:ind w:left="1378"/>
              <w:rPr>
                <w:sz w:val="24"/>
              </w:rPr>
            </w:pPr>
            <w:r>
              <w:rPr/>
              <mc:AlternateContent>
                <mc:Choice Requires="wps">
                  <w:drawing>
                    <wp:anchor distT="0" distB="0" distL="0" distR="0" allowOverlap="1" layoutInCell="1" locked="0" behindDoc="1" simplePos="0" relativeHeight="487403520">
                      <wp:simplePos x="0" y="0"/>
                      <wp:positionH relativeFrom="column">
                        <wp:posOffset>943686</wp:posOffset>
                      </wp:positionH>
                      <wp:positionV relativeFrom="paragraph">
                        <wp:posOffset>-63130</wp:posOffset>
                      </wp:positionV>
                      <wp:extent cx="3748404" cy="68643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3748404" cy="686435"/>
                                <a:chExt cx="3748404" cy="686435"/>
                              </a:xfrm>
                            </wpg:grpSpPr>
                            <wps:wsp>
                              <wps:cNvPr id="8" name="Graphic 8"/>
                              <wps:cNvSpPr/>
                              <wps:spPr>
                                <a:xfrm>
                                  <a:off x="0" y="0"/>
                                  <a:ext cx="3748404" cy="686435"/>
                                </a:xfrm>
                                <a:custGeom>
                                  <a:avLst/>
                                  <a:gdLst/>
                                  <a:ahLst/>
                                  <a:cxnLst/>
                                  <a:rect l="l" t="t" r="r" b="b"/>
                                  <a:pathLst>
                                    <a:path w="3748404" h="686435">
                                      <a:moveTo>
                                        <a:pt x="3748151" y="0"/>
                                      </a:moveTo>
                                      <a:lnTo>
                                        <a:pt x="0" y="0"/>
                                      </a:lnTo>
                                      <a:lnTo>
                                        <a:pt x="0" y="160020"/>
                                      </a:lnTo>
                                      <a:lnTo>
                                        <a:pt x="0" y="335229"/>
                                      </a:lnTo>
                                      <a:lnTo>
                                        <a:pt x="0" y="510794"/>
                                      </a:lnTo>
                                      <a:lnTo>
                                        <a:pt x="0" y="686054"/>
                                      </a:lnTo>
                                      <a:lnTo>
                                        <a:pt x="3748151" y="686054"/>
                                      </a:lnTo>
                                      <a:lnTo>
                                        <a:pt x="3748151" y="510794"/>
                                      </a:lnTo>
                                      <a:lnTo>
                                        <a:pt x="3748151" y="335280"/>
                                      </a:lnTo>
                                      <a:lnTo>
                                        <a:pt x="3748151" y="160020"/>
                                      </a:lnTo>
                                      <a:lnTo>
                                        <a:pt x="374815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74.306pt;margin-top:-4.970868pt;width:295.150pt;height:54.05pt;mso-position-horizontal-relative:column;mso-position-vertical-relative:paragraph;z-index:-15912960" id="docshapegroup7" coordorigin="1486,-99" coordsize="5903,1081">
                      <v:shape style="position:absolute;left:1486;top:-100;width:5903;height:1081" id="docshape8" coordorigin="1486,-99" coordsize="5903,1081" path="m7389,-99l1486,-99,1486,153,1486,429,1486,705,1486,981,7389,981,7389,705,7389,429,7389,153,7389,-99xe" filled="true" fillcolor="#ffffff" stroked="false">
                        <v:path arrowok="t"/>
                        <v:fill type="solid"/>
                      </v:shape>
                      <w10:wrap type="none"/>
                    </v:group>
                  </w:pict>
                </mc:Fallback>
              </mc:AlternateContent>
            </w:r>
            <w:r>
              <w:rPr>
                <w:spacing w:val="-10"/>
                <w:sz w:val="24"/>
              </w:rPr>
              <w:t>D</w:t>
            </w:r>
          </w:p>
        </w:tc>
      </w:tr>
      <w:tr>
        <w:trPr>
          <w:trHeight w:val="691" w:hRule="atLeast"/>
        </w:trPr>
        <w:tc>
          <w:tcPr>
            <w:tcW w:w="2222" w:type="dxa"/>
            <w:gridSpan w:val="2"/>
          </w:tcPr>
          <w:p>
            <w:pPr>
              <w:pStyle w:val="TableParagraph"/>
              <w:spacing w:before="181"/>
              <w:ind w:left="50"/>
              <w:rPr>
                <w:sz w:val="24"/>
              </w:rPr>
            </w:pPr>
            <w:r>
              <w:rPr>
                <w:spacing w:val="-4"/>
                <w:sz w:val="24"/>
              </w:rPr>
              <w:t>2010</w:t>
            </w:r>
          </w:p>
        </w:tc>
        <w:tc>
          <w:tcPr>
            <w:tcW w:w="7412" w:type="dxa"/>
            <w:gridSpan w:val="2"/>
          </w:tcPr>
          <w:p>
            <w:pPr>
              <w:pStyle w:val="TableParagraph"/>
              <w:spacing w:line="271" w:lineRule="exact"/>
              <w:ind w:left="1378"/>
              <w:rPr>
                <w:sz w:val="24"/>
              </w:rPr>
            </w:pPr>
            <w:r>
              <w:rPr>
                <w:spacing w:val="-10"/>
                <w:sz w:val="24"/>
              </w:rPr>
              <w:t>V</w:t>
            </w:r>
          </w:p>
          <w:p>
            <w:pPr>
              <w:pStyle w:val="TableParagraph"/>
              <w:spacing w:line="210" w:lineRule="exact"/>
              <w:ind w:left="1378"/>
              <w:rPr>
                <w:sz w:val="24"/>
              </w:rPr>
            </w:pPr>
            <w:r>
              <w:rPr>
                <w:spacing w:val="-10"/>
                <w:sz w:val="24"/>
              </w:rPr>
              <w:t>G</w:t>
            </w:r>
          </w:p>
          <w:p>
            <w:pPr>
              <w:pStyle w:val="TableParagraph"/>
              <w:spacing w:line="190" w:lineRule="exact"/>
              <w:ind w:left="1515"/>
              <w:rPr>
                <w:sz w:val="24"/>
              </w:rPr>
            </w:pPr>
            <w:r>
              <w:rPr>
                <w:sz w:val="24"/>
              </w:rPr>
              <w:t>Received</w:t>
            </w:r>
            <w:r>
              <w:rPr>
                <w:spacing w:val="-3"/>
                <w:sz w:val="24"/>
              </w:rPr>
              <w:t> </w:t>
            </w:r>
            <w:r>
              <w:rPr>
                <w:sz w:val="24"/>
              </w:rPr>
              <w:t>a</w:t>
            </w:r>
            <w:r>
              <w:rPr>
                <w:spacing w:val="-1"/>
                <w:sz w:val="24"/>
              </w:rPr>
              <w:t> </w:t>
            </w:r>
            <w:r>
              <w:rPr>
                <w:sz w:val="24"/>
              </w:rPr>
              <w:t>scientific degree</w:t>
            </w:r>
            <w:r>
              <w:rPr>
                <w:spacing w:val="-2"/>
                <w:sz w:val="24"/>
              </w:rPr>
              <w:t> </w:t>
            </w:r>
            <w:r>
              <w:rPr>
                <w:sz w:val="24"/>
              </w:rPr>
              <w:t>“Doctor of</w:t>
            </w:r>
            <w:r>
              <w:rPr>
                <w:spacing w:val="1"/>
                <w:sz w:val="24"/>
              </w:rPr>
              <w:t> </w:t>
            </w:r>
            <w:r>
              <w:rPr>
                <w:sz w:val="24"/>
              </w:rPr>
              <w:t>Art Study</w:t>
            </w:r>
            <w:r>
              <w:rPr>
                <w:spacing w:val="-3"/>
                <w:sz w:val="24"/>
              </w:rPr>
              <w:t> </w:t>
            </w:r>
            <w:r>
              <w:rPr>
                <w:sz w:val="24"/>
              </w:rPr>
              <w:t>of</w:t>
            </w:r>
            <w:r>
              <w:rPr>
                <w:spacing w:val="-1"/>
                <w:sz w:val="24"/>
              </w:rPr>
              <w:t> </w:t>
            </w:r>
            <w:r>
              <w:rPr>
                <w:spacing w:val="-2"/>
                <w:sz w:val="24"/>
              </w:rPr>
              <w:t>Art”,</w:t>
            </w:r>
          </w:p>
        </w:tc>
      </w:tr>
      <w:tr>
        <w:trPr>
          <w:trHeight w:val="557" w:hRule="atLeast"/>
        </w:trPr>
        <w:tc>
          <w:tcPr>
            <w:tcW w:w="1406" w:type="dxa"/>
          </w:tcPr>
          <w:p>
            <w:pPr>
              <w:pStyle w:val="TableParagraph"/>
              <w:spacing w:before="23"/>
              <w:ind w:left="50"/>
              <w:rPr>
                <w:sz w:val="24"/>
              </w:rPr>
            </w:pPr>
            <w:r>
              <w:rPr>
                <w:spacing w:val="-4"/>
                <w:sz w:val="24"/>
              </w:rPr>
              <w:t>2007</w:t>
            </w:r>
          </w:p>
        </w:tc>
        <w:tc>
          <w:tcPr>
            <w:tcW w:w="816" w:type="dxa"/>
          </w:tcPr>
          <w:p>
            <w:pPr>
              <w:pStyle w:val="TableParagraph"/>
              <w:rPr>
                <w:sz w:val="24"/>
              </w:rPr>
            </w:pPr>
          </w:p>
        </w:tc>
        <w:tc>
          <w:tcPr>
            <w:tcW w:w="1175" w:type="dxa"/>
          </w:tcPr>
          <w:p>
            <w:pPr>
              <w:pStyle w:val="TableParagraph"/>
              <w:rPr>
                <w:sz w:val="24"/>
              </w:rPr>
            </w:pPr>
          </w:p>
        </w:tc>
        <w:tc>
          <w:tcPr>
            <w:tcW w:w="6237" w:type="dxa"/>
          </w:tcPr>
          <w:p>
            <w:pPr>
              <w:pStyle w:val="TableParagraph"/>
              <w:spacing w:line="266" w:lineRule="exact"/>
              <w:ind w:left="373"/>
              <w:rPr>
                <w:sz w:val="24"/>
              </w:rPr>
            </w:pPr>
            <w:r>
              <w:rPr>
                <w:sz w:val="24"/>
              </w:rPr>
              <w:t>Kyiv</w:t>
            </w:r>
            <w:r>
              <w:rPr>
                <w:spacing w:val="-2"/>
                <w:sz w:val="24"/>
              </w:rPr>
              <w:t> </w:t>
            </w:r>
            <w:r>
              <w:rPr>
                <w:sz w:val="24"/>
              </w:rPr>
              <w:t>National</w:t>
            </w:r>
            <w:r>
              <w:rPr>
                <w:spacing w:val="-1"/>
                <w:sz w:val="24"/>
              </w:rPr>
              <w:t> </w:t>
            </w:r>
            <w:r>
              <w:rPr>
                <w:sz w:val="24"/>
              </w:rPr>
              <w:t>University</w:t>
            </w:r>
            <w:r>
              <w:rPr>
                <w:spacing w:val="-4"/>
                <w:sz w:val="24"/>
              </w:rPr>
              <w:t> </w:t>
            </w:r>
            <w:r>
              <w:rPr>
                <w:sz w:val="24"/>
              </w:rPr>
              <w:t>of</w:t>
            </w:r>
            <w:r>
              <w:rPr>
                <w:spacing w:val="-1"/>
                <w:sz w:val="24"/>
              </w:rPr>
              <w:t> </w:t>
            </w:r>
            <w:r>
              <w:rPr>
                <w:sz w:val="24"/>
              </w:rPr>
              <w:t>Technologies</w:t>
            </w:r>
            <w:r>
              <w:rPr>
                <w:spacing w:val="-1"/>
                <w:sz w:val="24"/>
              </w:rPr>
              <w:t> </w:t>
            </w:r>
            <w:r>
              <w:rPr>
                <w:sz w:val="24"/>
              </w:rPr>
              <w:t>and</w:t>
            </w:r>
            <w:r>
              <w:rPr>
                <w:spacing w:val="1"/>
                <w:sz w:val="24"/>
              </w:rPr>
              <w:t> </w:t>
            </w:r>
            <w:r>
              <w:rPr>
                <w:spacing w:val="-2"/>
                <w:sz w:val="24"/>
              </w:rPr>
              <w:t>Design,</w:t>
            </w:r>
          </w:p>
          <w:p>
            <w:pPr>
              <w:pStyle w:val="TableParagraph"/>
              <w:spacing w:line="261" w:lineRule="exact"/>
              <w:ind w:left="373"/>
              <w:rPr>
                <w:sz w:val="24"/>
              </w:rPr>
            </w:pPr>
            <w:r>
              <w:rPr>
                <w:spacing w:val="-2"/>
                <w:sz w:val="24"/>
              </w:rPr>
              <w:t>Ukraine</w:t>
            </w:r>
          </w:p>
        </w:tc>
      </w:tr>
      <w:tr>
        <w:trPr>
          <w:trHeight w:val="275" w:hRule="atLeast"/>
        </w:trPr>
        <w:tc>
          <w:tcPr>
            <w:tcW w:w="1406" w:type="dxa"/>
          </w:tcPr>
          <w:p>
            <w:pPr>
              <w:pStyle w:val="TableParagraph"/>
              <w:rPr>
                <w:sz w:val="20"/>
              </w:rPr>
            </w:pPr>
          </w:p>
        </w:tc>
        <w:tc>
          <w:tcPr>
            <w:tcW w:w="816" w:type="dxa"/>
          </w:tcPr>
          <w:p>
            <w:pPr>
              <w:pStyle w:val="TableParagraph"/>
              <w:rPr>
                <w:sz w:val="20"/>
              </w:rPr>
            </w:pPr>
          </w:p>
        </w:tc>
        <w:tc>
          <w:tcPr>
            <w:tcW w:w="1175" w:type="dxa"/>
          </w:tcPr>
          <w:p>
            <w:pPr>
              <w:pStyle w:val="TableParagraph"/>
              <w:rPr>
                <w:sz w:val="20"/>
              </w:rPr>
            </w:pPr>
          </w:p>
        </w:tc>
        <w:tc>
          <w:tcPr>
            <w:tcW w:w="6237" w:type="dxa"/>
          </w:tcPr>
          <w:p>
            <w:pPr>
              <w:pStyle w:val="TableParagraph"/>
              <w:spacing w:line="256" w:lineRule="exact"/>
              <w:ind w:left="340"/>
              <w:rPr>
                <w:sz w:val="24"/>
              </w:rPr>
            </w:pPr>
            <w:r>
              <w:rPr>
                <w:sz w:val="24"/>
              </w:rPr>
              <w:t>Doctoral</w:t>
            </w:r>
            <w:r>
              <w:rPr>
                <w:spacing w:val="-1"/>
                <w:sz w:val="24"/>
              </w:rPr>
              <w:t> </w:t>
            </w:r>
            <w:r>
              <w:rPr>
                <w:sz w:val="24"/>
              </w:rPr>
              <w:t>Studies,</w:t>
            </w:r>
            <w:r>
              <w:rPr>
                <w:spacing w:val="-2"/>
                <w:sz w:val="24"/>
              </w:rPr>
              <w:t> </w:t>
            </w:r>
            <w:r>
              <w:rPr>
                <w:sz w:val="24"/>
              </w:rPr>
              <w:t>Kyiv</w:t>
            </w:r>
            <w:r>
              <w:rPr>
                <w:spacing w:val="1"/>
                <w:sz w:val="24"/>
              </w:rPr>
              <w:t> </w:t>
            </w:r>
            <w:r>
              <w:rPr>
                <w:sz w:val="24"/>
              </w:rPr>
              <w:t>National</w:t>
            </w:r>
            <w:r>
              <w:rPr>
                <w:spacing w:val="-1"/>
                <w:sz w:val="24"/>
              </w:rPr>
              <w:t> </w:t>
            </w:r>
            <w:r>
              <w:rPr>
                <w:sz w:val="24"/>
              </w:rPr>
              <w:t>University</w:t>
            </w:r>
            <w:r>
              <w:rPr>
                <w:spacing w:val="-5"/>
                <w:sz w:val="24"/>
              </w:rPr>
              <w:t> </w:t>
            </w:r>
            <w:r>
              <w:rPr>
                <w:sz w:val="24"/>
              </w:rPr>
              <w:t>of</w:t>
            </w:r>
            <w:r>
              <w:rPr>
                <w:spacing w:val="-1"/>
                <w:sz w:val="24"/>
              </w:rPr>
              <w:t> </w:t>
            </w:r>
            <w:r>
              <w:rPr>
                <w:spacing w:val="-2"/>
                <w:sz w:val="24"/>
              </w:rPr>
              <w:t>Technologies</w:t>
            </w:r>
          </w:p>
        </w:tc>
      </w:tr>
      <w:tr>
        <w:trPr>
          <w:trHeight w:val="276" w:hRule="atLeast"/>
        </w:trPr>
        <w:tc>
          <w:tcPr>
            <w:tcW w:w="1406" w:type="dxa"/>
          </w:tcPr>
          <w:p>
            <w:pPr>
              <w:pStyle w:val="TableParagraph"/>
              <w:rPr>
                <w:sz w:val="20"/>
              </w:rPr>
            </w:pPr>
          </w:p>
        </w:tc>
        <w:tc>
          <w:tcPr>
            <w:tcW w:w="816" w:type="dxa"/>
          </w:tcPr>
          <w:p>
            <w:pPr>
              <w:pStyle w:val="TableParagraph"/>
              <w:rPr>
                <w:sz w:val="20"/>
              </w:rPr>
            </w:pPr>
          </w:p>
        </w:tc>
        <w:tc>
          <w:tcPr>
            <w:tcW w:w="1175" w:type="dxa"/>
          </w:tcPr>
          <w:p>
            <w:pPr>
              <w:pStyle w:val="TableParagraph"/>
              <w:rPr>
                <w:sz w:val="20"/>
              </w:rPr>
            </w:pPr>
          </w:p>
        </w:tc>
        <w:tc>
          <w:tcPr>
            <w:tcW w:w="6237" w:type="dxa"/>
          </w:tcPr>
          <w:p>
            <w:pPr>
              <w:pStyle w:val="TableParagraph"/>
              <w:spacing w:line="256" w:lineRule="exact"/>
              <w:ind w:left="373"/>
              <w:rPr>
                <w:sz w:val="24"/>
              </w:rPr>
            </w:pPr>
            <w:r>
              <w:rPr>
                <w:sz w:val="24"/>
              </w:rPr>
              <w:t>and</w:t>
            </w:r>
            <w:r>
              <w:rPr>
                <w:spacing w:val="-2"/>
                <w:sz w:val="24"/>
              </w:rPr>
              <w:t> </w:t>
            </w:r>
            <w:r>
              <w:rPr>
                <w:sz w:val="24"/>
              </w:rPr>
              <w:t>Design,</w:t>
            </w:r>
            <w:r>
              <w:rPr>
                <w:spacing w:val="-2"/>
                <w:sz w:val="24"/>
              </w:rPr>
              <w:t> Ukraine</w:t>
            </w:r>
          </w:p>
        </w:tc>
      </w:tr>
      <w:tr>
        <w:trPr>
          <w:trHeight w:val="275" w:hRule="atLeast"/>
        </w:trPr>
        <w:tc>
          <w:tcPr>
            <w:tcW w:w="1406" w:type="dxa"/>
          </w:tcPr>
          <w:p>
            <w:pPr>
              <w:pStyle w:val="TableParagraph"/>
              <w:rPr>
                <w:sz w:val="20"/>
              </w:rPr>
            </w:pPr>
          </w:p>
        </w:tc>
        <w:tc>
          <w:tcPr>
            <w:tcW w:w="816" w:type="dxa"/>
          </w:tcPr>
          <w:p>
            <w:pPr>
              <w:pStyle w:val="TableParagraph"/>
              <w:rPr>
                <w:sz w:val="20"/>
              </w:rPr>
            </w:pPr>
          </w:p>
        </w:tc>
        <w:tc>
          <w:tcPr>
            <w:tcW w:w="1175" w:type="dxa"/>
          </w:tcPr>
          <w:p>
            <w:pPr>
              <w:pStyle w:val="TableParagraph"/>
              <w:rPr>
                <w:sz w:val="20"/>
              </w:rPr>
            </w:pPr>
          </w:p>
        </w:tc>
        <w:tc>
          <w:tcPr>
            <w:tcW w:w="6237" w:type="dxa"/>
          </w:tcPr>
          <w:p>
            <w:pPr>
              <w:pStyle w:val="TableParagraph"/>
              <w:spacing w:line="256" w:lineRule="exact"/>
              <w:ind w:left="340"/>
              <w:rPr>
                <w:sz w:val="24"/>
              </w:rPr>
            </w:pPr>
            <w:r>
              <w:rPr>
                <w:sz w:val="24"/>
              </w:rPr>
              <w:t>Department</w:t>
            </w:r>
            <w:r>
              <w:rPr>
                <w:spacing w:val="-2"/>
                <w:sz w:val="24"/>
              </w:rPr>
              <w:t> </w:t>
            </w:r>
            <w:r>
              <w:rPr>
                <w:sz w:val="24"/>
              </w:rPr>
              <w:t>of</w:t>
            </w:r>
            <w:r>
              <w:rPr>
                <w:spacing w:val="-1"/>
                <w:sz w:val="24"/>
              </w:rPr>
              <w:t> </w:t>
            </w:r>
            <w:r>
              <w:rPr>
                <w:sz w:val="24"/>
              </w:rPr>
              <w:t>continuing</w:t>
            </w:r>
            <w:r>
              <w:rPr>
                <w:spacing w:val="-3"/>
                <w:sz w:val="24"/>
              </w:rPr>
              <w:t> </w:t>
            </w:r>
            <w:r>
              <w:rPr>
                <w:sz w:val="24"/>
              </w:rPr>
              <w:t>education, Lutsk</w:t>
            </w:r>
            <w:r>
              <w:rPr>
                <w:spacing w:val="-1"/>
                <w:sz w:val="24"/>
              </w:rPr>
              <w:t> </w:t>
            </w:r>
            <w:r>
              <w:rPr>
                <w:spacing w:val="-2"/>
                <w:sz w:val="24"/>
              </w:rPr>
              <w:t>National</w:t>
            </w:r>
          </w:p>
        </w:tc>
      </w:tr>
      <w:tr>
        <w:trPr>
          <w:trHeight w:val="552" w:hRule="atLeast"/>
        </w:trPr>
        <w:tc>
          <w:tcPr>
            <w:tcW w:w="1406" w:type="dxa"/>
          </w:tcPr>
          <w:p>
            <w:pPr>
              <w:pStyle w:val="TableParagraph"/>
              <w:spacing w:before="13"/>
              <w:ind w:left="50"/>
              <w:rPr>
                <w:b/>
                <w:sz w:val="24"/>
              </w:rPr>
            </w:pPr>
            <w:r>
              <w:rPr>
                <w:b/>
                <w:spacing w:val="-2"/>
                <w:sz w:val="24"/>
              </w:rPr>
              <w:t>Education</w:t>
            </w:r>
          </w:p>
        </w:tc>
        <w:tc>
          <w:tcPr>
            <w:tcW w:w="816" w:type="dxa"/>
          </w:tcPr>
          <w:p>
            <w:pPr>
              <w:pStyle w:val="TableParagraph"/>
              <w:rPr>
                <w:sz w:val="24"/>
              </w:rPr>
            </w:pPr>
          </w:p>
        </w:tc>
        <w:tc>
          <w:tcPr>
            <w:tcW w:w="1175" w:type="dxa"/>
          </w:tcPr>
          <w:p>
            <w:pPr>
              <w:pStyle w:val="TableParagraph"/>
              <w:rPr>
                <w:sz w:val="24"/>
              </w:rPr>
            </w:pPr>
          </w:p>
        </w:tc>
        <w:tc>
          <w:tcPr>
            <w:tcW w:w="6237" w:type="dxa"/>
          </w:tcPr>
          <w:p>
            <w:pPr>
              <w:pStyle w:val="TableParagraph"/>
              <w:spacing w:line="271" w:lineRule="exact"/>
              <w:ind w:left="373"/>
              <w:rPr>
                <w:sz w:val="24"/>
              </w:rPr>
            </w:pPr>
            <w:r>
              <w:rPr>
                <w:sz w:val="24"/>
              </w:rPr>
              <w:t>Technical</w:t>
            </w:r>
            <w:r>
              <w:rPr>
                <w:spacing w:val="-4"/>
                <w:sz w:val="24"/>
              </w:rPr>
              <w:t> </w:t>
            </w:r>
            <w:r>
              <w:rPr>
                <w:sz w:val="24"/>
              </w:rPr>
              <w:t>University,</w:t>
            </w:r>
            <w:r>
              <w:rPr>
                <w:spacing w:val="-2"/>
                <w:sz w:val="24"/>
              </w:rPr>
              <w:t> </w:t>
            </w:r>
            <w:r>
              <w:rPr>
                <w:sz w:val="24"/>
              </w:rPr>
              <w:t>Cambridge</w:t>
            </w:r>
            <w:r>
              <w:rPr>
                <w:spacing w:val="-2"/>
                <w:sz w:val="24"/>
              </w:rPr>
              <w:t> </w:t>
            </w:r>
            <w:r>
              <w:rPr>
                <w:sz w:val="24"/>
              </w:rPr>
              <w:t>English,</w:t>
            </w:r>
            <w:r>
              <w:rPr>
                <w:spacing w:val="59"/>
                <w:sz w:val="24"/>
              </w:rPr>
              <w:t> </w:t>
            </w:r>
            <w:r>
              <w:rPr>
                <w:spacing w:val="-2"/>
                <w:sz w:val="24"/>
              </w:rPr>
              <w:t>Language</w:t>
            </w:r>
          </w:p>
          <w:p>
            <w:pPr>
              <w:pStyle w:val="TableParagraph"/>
              <w:spacing w:line="261" w:lineRule="exact"/>
              <w:ind w:left="373"/>
              <w:rPr>
                <w:sz w:val="24"/>
              </w:rPr>
            </w:pPr>
            <w:r>
              <w:rPr>
                <w:sz w:val="24"/>
              </w:rPr>
              <w:t>Assessment,</w:t>
            </w:r>
            <w:r>
              <w:rPr>
                <w:spacing w:val="-2"/>
                <w:sz w:val="24"/>
              </w:rPr>
              <w:t> Ukraine</w:t>
            </w:r>
          </w:p>
        </w:tc>
      </w:tr>
      <w:tr>
        <w:trPr>
          <w:trHeight w:val="551" w:hRule="atLeast"/>
        </w:trPr>
        <w:tc>
          <w:tcPr>
            <w:tcW w:w="1406" w:type="dxa"/>
          </w:tcPr>
          <w:p>
            <w:pPr>
              <w:pStyle w:val="TableParagraph"/>
              <w:spacing w:before="5"/>
              <w:ind w:left="50"/>
              <w:rPr>
                <w:sz w:val="24"/>
              </w:rPr>
            </w:pPr>
            <w:r>
              <w:rPr>
                <w:spacing w:val="-4"/>
                <w:sz w:val="24"/>
              </w:rPr>
              <w:t>2023</w:t>
            </w:r>
          </w:p>
        </w:tc>
        <w:tc>
          <w:tcPr>
            <w:tcW w:w="816" w:type="dxa"/>
          </w:tcPr>
          <w:p>
            <w:pPr>
              <w:pStyle w:val="TableParagraph"/>
              <w:rPr>
                <w:sz w:val="24"/>
              </w:rPr>
            </w:pPr>
          </w:p>
        </w:tc>
        <w:tc>
          <w:tcPr>
            <w:tcW w:w="1175" w:type="dxa"/>
          </w:tcPr>
          <w:p>
            <w:pPr>
              <w:pStyle w:val="TableParagraph"/>
              <w:rPr>
                <w:sz w:val="24"/>
              </w:rPr>
            </w:pPr>
          </w:p>
        </w:tc>
        <w:tc>
          <w:tcPr>
            <w:tcW w:w="6237" w:type="dxa"/>
          </w:tcPr>
          <w:p>
            <w:pPr>
              <w:pStyle w:val="TableParagraph"/>
              <w:spacing w:line="271" w:lineRule="exact"/>
              <w:ind w:left="340"/>
              <w:rPr>
                <w:sz w:val="24"/>
              </w:rPr>
            </w:pPr>
            <w:r>
              <w:rPr>
                <w:sz w:val="24"/>
              </w:rPr>
              <w:t>Received</w:t>
            </w:r>
            <w:r>
              <w:rPr>
                <w:spacing w:val="-3"/>
                <w:sz w:val="24"/>
              </w:rPr>
              <w:t> </w:t>
            </w:r>
            <w:r>
              <w:rPr>
                <w:sz w:val="24"/>
              </w:rPr>
              <w:t>a</w:t>
            </w:r>
            <w:r>
              <w:rPr>
                <w:spacing w:val="-3"/>
                <w:sz w:val="24"/>
              </w:rPr>
              <w:t> </w:t>
            </w:r>
            <w:r>
              <w:rPr>
                <w:sz w:val="24"/>
              </w:rPr>
              <w:t>scientific</w:t>
            </w:r>
            <w:r>
              <w:rPr>
                <w:spacing w:val="-2"/>
                <w:sz w:val="24"/>
              </w:rPr>
              <w:t> </w:t>
            </w:r>
            <w:r>
              <w:rPr>
                <w:sz w:val="24"/>
              </w:rPr>
              <w:t>title</w:t>
            </w:r>
            <w:r>
              <w:rPr>
                <w:spacing w:val="2"/>
                <w:sz w:val="24"/>
              </w:rPr>
              <w:t> </w:t>
            </w:r>
            <w:r>
              <w:rPr>
                <w:sz w:val="24"/>
              </w:rPr>
              <w:t>“Associate</w:t>
            </w:r>
            <w:r>
              <w:rPr>
                <w:spacing w:val="-2"/>
                <w:sz w:val="24"/>
              </w:rPr>
              <w:t> </w:t>
            </w:r>
            <w:r>
              <w:rPr>
                <w:sz w:val="24"/>
              </w:rPr>
              <w:t>Professor </w:t>
            </w:r>
            <w:r>
              <w:rPr>
                <w:spacing w:val="-5"/>
                <w:sz w:val="24"/>
              </w:rPr>
              <w:t>of</w:t>
            </w:r>
          </w:p>
          <w:p>
            <w:pPr>
              <w:pStyle w:val="TableParagraph"/>
              <w:spacing w:line="261" w:lineRule="exact"/>
              <w:ind w:left="373"/>
              <w:rPr>
                <w:sz w:val="24"/>
              </w:rPr>
            </w:pPr>
            <w:r>
              <w:rPr>
                <w:sz w:val="24"/>
              </w:rPr>
              <w:t>Department</w:t>
            </w:r>
            <w:r>
              <w:rPr>
                <w:spacing w:val="-5"/>
                <w:sz w:val="24"/>
              </w:rPr>
              <w:t> </w:t>
            </w:r>
            <w:r>
              <w:rPr>
                <w:sz w:val="24"/>
              </w:rPr>
              <w:t>of</w:t>
            </w:r>
            <w:r>
              <w:rPr>
                <w:spacing w:val="-1"/>
                <w:sz w:val="24"/>
              </w:rPr>
              <w:t> </w:t>
            </w:r>
            <w:r>
              <w:rPr>
                <w:sz w:val="24"/>
              </w:rPr>
              <w:t>Design”,</w:t>
            </w:r>
            <w:r>
              <w:rPr>
                <w:spacing w:val="-1"/>
                <w:sz w:val="24"/>
              </w:rPr>
              <w:t> </w:t>
            </w:r>
            <w:r>
              <w:rPr>
                <w:sz w:val="24"/>
              </w:rPr>
              <w:t>Lutsk</w:t>
            </w:r>
            <w:r>
              <w:rPr>
                <w:spacing w:val="-2"/>
                <w:sz w:val="24"/>
              </w:rPr>
              <w:t> </w:t>
            </w:r>
            <w:r>
              <w:rPr>
                <w:sz w:val="24"/>
              </w:rPr>
              <w:t>National</w:t>
            </w:r>
            <w:r>
              <w:rPr>
                <w:spacing w:val="-2"/>
                <w:sz w:val="24"/>
              </w:rPr>
              <w:t> Technical</w:t>
            </w:r>
          </w:p>
        </w:tc>
      </w:tr>
      <w:tr>
        <w:trPr>
          <w:trHeight w:val="276" w:hRule="atLeast"/>
        </w:trPr>
        <w:tc>
          <w:tcPr>
            <w:tcW w:w="1406" w:type="dxa"/>
          </w:tcPr>
          <w:p>
            <w:pPr>
              <w:pStyle w:val="TableParagraph"/>
              <w:rPr>
                <w:sz w:val="20"/>
              </w:rPr>
            </w:pPr>
          </w:p>
        </w:tc>
        <w:tc>
          <w:tcPr>
            <w:tcW w:w="816" w:type="dxa"/>
          </w:tcPr>
          <w:p>
            <w:pPr>
              <w:pStyle w:val="TableParagraph"/>
              <w:rPr>
                <w:sz w:val="20"/>
              </w:rPr>
            </w:pPr>
          </w:p>
        </w:tc>
        <w:tc>
          <w:tcPr>
            <w:tcW w:w="1175" w:type="dxa"/>
          </w:tcPr>
          <w:p>
            <w:pPr>
              <w:pStyle w:val="TableParagraph"/>
              <w:rPr>
                <w:sz w:val="20"/>
              </w:rPr>
            </w:pPr>
          </w:p>
        </w:tc>
        <w:tc>
          <w:tcPr>
            <w:tcW w:w="6237" w:type="dxa"/>
          </w:tcPr>
          <w:p>
            <w:pPr>
              <w:pStyle w:val="TableParagraph"/>
              <w:spacing w:line="256" w:lineRule="exact"/>
              <w:ind w:left="373"/>
              <w:rPr>
                <w:sz w:val="24"/>
              </w:rPr>
            </w:pPr>
            <w:r>
              <w:rPr>
                <w:sz w:val="24"/>
              </w:rPr>
              <w:t>University,</w:t>
            </w:r>
            <w:r>
              <w:rPr>
                <w:spacing w:val="-4"/>
                <w:sz w:val="24"/>
              </w:rPr>
              <w:t> </w:t>
            </w:r>
            <w:r>
              <w:rPr>
                <w:spacing w:val="-2"/>
                <w:sz w:val="24"/>
              </w:rPr>
              <w:t>Ukraine</w:t>
            </w:r>
          </w:p>
        </w:tc>
      </w:tr>
      <w:tr>
        <w:trPr>
          <w:trHeight w:val="552" w:hRule="atLeast"/>
        </w:trPr>
        <w:tc>
          <w:tcPr>
            <w:tcW w:w="1406" w:type="dxa"/>
          </w:tcPr>
          <w:p>
            <w:pPr>
              <w:pStyle w:val="TableParagraph"/>
              <w:spacing w:before="5"/>
              <w:ind w:left="50"/>
              <w:rPr>
                <w:sz w:val="24"/>
              </w:rPr>
            </w:pPr>
            <w:r>
              <w:rPr>
                <w:sz w:val="24"/>
              </w:rPr>
              <w:t>2020 –</w:t>
            </w:r>
            <w:r>
              <w:rPr>
                <w:spacing w:val="-1"/>
                <w:sz w:val="24"/>
              </w:rPr>
              <w:t> </w:t>
            </w:r>
            <w:r>
              <w:rPr>
                <w:spacing w:val="-4"/>
                <w:sz w:val="24"/>
              </w:rPr>
              <w:t>2022</w:t>
            </w:r>
          </w:p>
        </w:tc>
        <w:tc>
          <w:tcPr>
            <w:tcW w:w="816" w:type="dxa"/>
          </w:tcPr>
          <w:p>
            <w:pPr>
              <w:pStyle w:val="TableParagraph"/>
              <w:rPr>
                <w:sz w:val="24"/>
              </w:rPr>
            </w:pPr>
          </w:p>
        </w:tc>
        <w:tc>
          <w:tcPr>
            <w:tcW w:w="1175" w:type="dxa"/>
          </w:tcPr>
          <w:p>
            <w:pPr>
              <w:pStyle w:val="TableParagraph"/>
              <w:rPr>
                <w:sz w:val="24"/>
              </w:rPr>
            </w:pPr>
          </w:p>
        </w:tc>
        <w:tc>
          <w:tcPr>
            <w:tcW w:w="6237" w:type="dxa"/>
          </w:tcPr>
          <w:p>
            <w:pPr>
              <w:pStyle w:val="TableParagraph"/>
              <w:spacing w:line="271" w:lineRule="exact"/>
              <w:ind w:left="340"/>
              <w:rPr>
                <w:sz w:val="24"/>
              </w:rPr>
            </w:pPr>
            <w:r>
              <w:rPr>
                <w:sz w:val="24"/>
              </w:rPr>
              <w:t>Received</w:t>
            </w:r>
            <w:r>
              <w:rPr>
                <w:spacing w:val="-3"/>
                <w:sz w:val="24"/>
              </w:rPr>
              <w:t> </w:t>
            </w:r>
            <w:r>
              <w:rPr>
                <w:sz w:val="24"/>
              </w:rPr>
              <w:t>a</w:t>
            </w:r>
            <w:r>
              <w:rPr>
                <w:spacing w:val="-1"/>
                <w:sz w:val="24"/>
              </w:rPr>
              <w:t> </w:t>
            </w:r>
            <w:r>
              <w:rPr>
                <w:sz w:val="24"/>
              </w:rPr>
              <w:t>scientific</w:t>
            </w:r>
            <w:r>
              <w:rPr>
                <w:spacing w:val="-1"/>
                <w:sz w:val="24"/>
              </w:rPr>
              <w:t> </w:t>
            </w:r>
            <w:r>
              <w:rPr>
                <w:sz w:val="24"/>
              </w:rPr>
              <w:t>degree</w:t>
            </w:r>
            <w:r>
              <w:rPr>
                <w:spacing w:val="-1"/>
                <w:sz w:val="24"/>
              </w:rPr>
              <w:t> </w:t>
            </w:r>
            <w:r>
              <w:rPr>
                <w:sz w:val="24"/>
              </w:rPr>
              <w:t>“Candidate</w:t>
            </w:r>
            <w:r>
              <w:rPr>
                <w:spacing w:val="-2"/>
                <w:sz w:val="24"/>
              </w:rPr>
              <w:t> </w:t>
            </w:r>
            <w:r>
              <w:rPr>
                <w:sz w:val="24"/>
              </w:rPr>
              <w:t>of Art</w:t>
            </w:r>
            <w:r>
              <w:rPr>
                <w:spacing w:val="1"/>
                <w:sz w:val="24"/>
              </w:rPr>
              <w:t> </w:t>
            </w:r>
            <w:r>
              <w:rPr>
                <w:spacing w:val="-2"/>
                <w:sz w:val="24"/>
              </w:rPr>
              <w:t>Studies”,</w:t>
            </w:r>
          </w:p>
          <w:p>
            <w:pPr>
              <w:pStyle w:val="TableParagraph"/>
              <w:spacing w:line="261" w:lineRule="exact"/>
              <w:ind w:left="373"/>
              <w:rPr>
                <w:sz w:val="24"/>
              </w:rPr>
            </w:pPr>
            <w:r>
              <w:rPr>
                <w:sz w:val="24"/>
              </w:rPr>
              <w:t>Lviv</w:t>
            </w:r>
            <w:r>
              <w:rPr>
                <w:spacing w:val="-1"/>
                <w:sz w:val="24"/>
              </w:rPr>
              <w:t> </w:t>
            </w:r>
            <w:r>
              <w:rPr>
                <w:sz w:val="24"/>
              </w:rPr>
              <w:t>National Academy</w:t>
            </w:r>
            <w:r>
              <w:rPr>
                <w:spacing w:val="-4"/>
                <w:sz w:val="24"/>
              </w:rPr>
              <w:t> </w:t>
            </w:r>
            <w:r>
              <w:rPr>
                <w:sz w:val="24"/>
              </w:rPr>
              <w:t>of</w:t>
            </w:r>
            <w:r>
              <w:rPr>
                <w:spacing w:val="-2"/>
                <w:sz w:val="24"/>
              </w:rPr>
              <w:t> </w:t>
            </w:r>
            <w:r>
              <w:rPr>
                <w:sz w:val="24"/>
              </w:rPr>
              <w:t>Arts, </w:t>
            </w:r>
            <w:r>
              <w:rPr>
                <w:spacing w:val="-2"/>
                <w:sz w:val="24"/>
              </w:rPr>
              <w:t>Ukraine</w:t>
            </w:r>
          </w:p>
        </w:tc>
      </w:tr>
      <w:tr>
        <w:trPr>
          <w:trHeight w:val="552" w:hRule="atLeast"/>
        </w:trPr>
        <w:tc>
          <w:tcPr>
            <w:tcW w:w="1406" w:type="dxa"/>
          </w:tcPr>
          <w:p>
            <w:pPr>
              <w:pStyle w:val="TableParagraph"/>
              <w:spacing w:before="4"/>
              <w:ind w:left="50"/>
              <w:rPr>
                <w:sz w:val="24"/>
              </w:rPr>
            </w:pPr>
            <w:r>
              <w:rPr>
                <w:spacing w:val="-4"/>
                <w:sz w:val="24"/>
              </w:rPr>
              <w:t>2018</w:t>
            </w:r>
          </w:p>
        </w:tc>
        <w:tc>
          <w:tcPr>
            <w:tcW w:w="816" w:type="dxa"/>
          </w:tcPr>
          <w:p>
            <w:pPr>
              <w:pStyle w:val="TableParagraph"/>
              <w:rPr>
                <w:sz w:val="24"/>
              </w:rPr>
            </w:pPr>
          </w:p>
        </w:tc>
        <w:tc>
          <w:tcPr>
            <w:tcW w:w="1175" w:type="dxa"/>
          </w:tcPr>
          <w:p>
            <w:pPr>
              <w:pStyle w:val="TableParagraph"/>
              <w:rPr>
                <w:sz w:val="24"/>
              </w:rPr>
            </w:pPr>
          </w:p>
        </w:tc>
        <w:tc>
          <w:tcPr>
            <w:tcW w:w="6237" w:type="dxa"/>
          </w:tcPr>
          <w:p>
            <w:pPr>
              <w:pStyle w:val="TableParagraph"/>
              <w:spacing w:line="271" w:lineRule="exact"/>
              <w:ind w:left="340"/>
              <w:rPr>
                <w:sz w:val="24"/>
              </w:rPr>
            </w:pPr>
            <w:r>
              <w:rPr>
                <w:sz w:val="24"/>
              </w:rPr>
              <w:t>Postgraduate</w:t>
            </w:r>
            <w:r>
              <w:rPr>
                <w:spacing w:val="-3"/>
                <w:sz w:val="24"/>
              </w:rPr>
              <w:t> </w:t>
            </w:r>
            <w:r>
              <w:rPr>
                <w:sz w:val="24"/>
              </w:rPr>
              <w:t>Student,</w:t>
            </w:r>
            <w:r>
              <w:rPr>
                <w:spacing w:val="2"/>
                <w:sz w:val="24"/>
              </w:rPr>
              <w:t> </w:t>
            </w:r>
            <w:r>
              <w:rPr>
                <w:sz w:val="24"/>
              </w:rPr>
              <w:t>Lviv</w:t>
            </w:r>
            <w:r>
              <w:rPr>
                <w:spacing w:val="-1"/>
                <w:sz w:val="24"/>
              </w:rPr>
              <w:t> </w:t>
            </w:r>
            <w:r>
              <w:rPr>
                <w:sz w:val="24"/>
              </w:rPr>
              <w:t>National Academy</w:t>
            </w:r>
            <w:r>
              <w:rPr>
                <w:spacing w:val="-6"/>
                <w:sz w:val="24"/>
              </w:rPr>
              <w:t> </w:t>
            </w:r>
            <w:r>
              <w:rPr>
                <w:sz w:val="24"/>
              </w:rPr>
              <w:t>of </w:t>
            </w:r>
            <w:r>
              <w:rPr>
                <w:spacing w:val="-2"/>
                <w:sz w:val="24"/>
              </w:rPr>
              <w:t>Arts,</w:t>
            </w:r>
          </w:p>
          <w:p>
            <w:pPr>
              <w:pStyle w:val="TableParagraph"/>
              <w:spacing w:line="261" w:lineRule="exact"/>
              <w:ind w:left="373"/>
              <w:rPr>
                <w:sz w:val="24"/>
              </w:rPr>
            </w:pPr>
            <w:r>
              <w:rPr>
                <w:spacing w:val="-2"/>
                <w:sz w:val="24"/>
              </w:rPr>
              <w:t>Ukraine</w:t>
            </w:r>
          </w:p>
        </w:tc>
      </w:tr>
      <w:tr>
        <w:trPr>
          <w:trHeight w:val="276" w:hRule="atLeast"/>
        </w:trPr>
        <w:tc>
          <w:tcPr>
            <w:tcW w:w="1406" w:type="dxa"/>
          </w:tcPr>
          <w:p>
            <w:pPr>
              <w:pStyle w:val="TableParagraph"/>
              <w:rPr>
                <w:sz w:val="20"/>
              </w:rPr>
            </w:pPr>
          </w:p>
        </w:tc>
        <w:tc>
          <w:tcPr>
            <w:tcW w:w="816" w:type="dxa"/>
          </w:tcPr>
          <w:p>
            <w:pPr>
              <w:pStyle w:val="TableParagraph"/>
              <w:rPr>
                <w:sz w:val="20"/>
              </w:rPr>
            </w:pPr>
          </w:p>
        </w:tc>
        <w:tc>
          <w:tcPr>
            <w:tcW w:w="1175" w:type="dxa"/>
          </w:tcPr>
          <w:p>
            <w:pPr>
              <w:pStyle w:val="TableParagraph"/>
              <w:rPr>
                <w:sz w:val="20"/>
              </w:rPr>
            </w:pPr>
          </w:p>
        </w:tc>
        <w:tc>
          <w:tcPr>
            <w:tcW w:w="6237" w:type="dxa"/>
          </w:tcPr>
          <w:p>
            <w:pPr>
              <w:pStyle w:val="TableParagraph"/>
              <w:spacing w:line="256" w:lineRule="exact"/>
              <w:ind w:left="340"/>
              <w:rPr>
                <w:sz w:val="24"/>
              </w:rPr>
            </w:pPr>
            <w:r>
              <w:rPr>
                <w:sz w:val="24"/>
              </w:rPr>
              <w:t>МА,</w:t>
            </w:r>
            <w:r>
              <w:rPr>
                <w:spacing w:val="-2"/>
                <w:sz w:val="24"/>
              </w:rPr>
              <w:t> </w:t>
            </w:r>
            <w:r>
              <w:rPr>
                <w:sz w:val="24"/>
              </w:rPr>
              <w:t>Master</w:t>
            </w:r>
            <w:r>
              <w:rPr>
                <w:spacing w:val="-2"/>
                <w:sz w:val="24"/>
              </w:rPr>
              <w:t> </w:t>
            </w:r>
            <w:r>
              <w:rPr>
                <w:sz w:val="24"/>
              </w:rPr>
              <w:t>of</w:t>
            </w:r>
            <w:r>
              <w:rPr>
                <w:spacing w:val="-1"/>
                <w:sz w:val="24"/>
              </w:rPr>
              <w:t> </w:t>
            </w:r>
            <w:r>
              <w:rPr>
                <w:sz w:val="24"/>
              </w:rPr>
              <w:t>Design,</w:t>
            </w:r>
            <w:r>
              <w:rPr>
                <w:spacing w:val="4"/>
                <w:sz w:val="24"/>
              </w:rPr>
              <w:t> </w:t>
            </w:r>
            <w:r>
              <w:rPr>
                <w:sz w:val="24"/>
              </w:rPr>
              <w:t>Lutsk</w:t>
            </w:r>
            <w:r>
              <w:rPr>
                <w:spacing w:val="-1"/>
                <w:sz w:val="24"/>
              </w:rPr>
              <w:t> </w:t>
            </w:r>
            <w:r>
              <w:rPr>
                <w:sz w:val="24"/>
              </w:rPr>
              <w:t>State</w:t>
            </w:r>
            <w:r>
              <w:rPr>
                <w:spacing w:val="-2"/>
                <w:sz w:val="24"/>
              </w:rPr>
              <w:t> </w:t>
            </w:r>
            <w:r>
              <w:rPr>
                <w:sz w:val="24"/>
              </w:rPr>
              <w:t>Technical</w:t>
            </w:r>
            <w:r>
              <w:rPr>
                <w:spacing w:val="-1"/>
                <w:sz w:val="24"/>
              </w:rPr>
              <w:t> </w:t>
            </w:r>
            <w:r>
              <w:rPr>
                <w:spacing w:val="-2"/>
                <w:sz w:val="24"/>
              </w:rPr>
              <w:t>University,</w:t>
            </w:r>
          </w:p>
        </w:tc>
      </w:tr>
      <w:tr>
        <w:trPr>
          <w:trHeight w:val="556" w:hRule="atLeast"/>
        </w:trPr>
        <w:tc>
          <w:tcPr>
            <w:tcW w:w="1406" w:type="dxa"/>
          </w:tcPr>
          <w:p>
            <w:pPr>
              <w:pStyle w:val="TableParagraph"/>
              <w:spacing w:before="4"/>
              <w:ind w:left="50"/>
              <w:rPr>
                <w:sz w:val="24"/>
              </w:rPr>
            </w:pPr>
            <w:r>
              <w:rPr>
                <w:spacing w:val="-4"/>
                <w:sz w:val="24"/>
              </w:rPr>
              <w:t>2007</w:t>
            </w:r>
          </w:p>
        </w:tc>
        <w:tc>
          <w:tcPr>
            <w:tcW w:w="816" w:type="dxa"/>
          </w:tcPr>
          <w:p>
            <w:pPr>
              <w:pStyle w:val="TableParagraph"/>
              <w:rPr>
                <w:sz w:val="24"/>
              </w:rPr>
            </w:pPr>
          </w:p>
        </w:tc>
        <w:tc>
          <w:tcPr>
            <w:tcW w:w="1175" w:type="dxa"/>
          </w:tcPr>
          <w:p>
            <w:pPr>
              <w:pStyle w:val="TableParagraph"/>
              <w:rPr>
                <w:sz w:val="24"/>
              </w:rPr>
            </w:pPr>
          </w:p>
        </w:tc>
        <w:tc>
          <w:tcPr>
            <w:tcW w:w="6237" w:type="dxa"/>
          </w:tcPr>
          <w:p>
            <w:pPr>
              <w:pStyle w:val="TableParagraph"/>
              <w:spacing w:line="271" w:lineRule="exact"/>
              <w:ind w:left="373"/>
              <w:rPr>
                <w:sz w:val="24"/>
              </w:rPr>
            </w:pPr>
            <w:r>
              <w:rPr>
                <w:spacing w:val="-2"/>
                <w:sz w:val="24"/>
              </w:rPr>
              <w:t>Ukraine</w:t>
            </w:r>
          </w:p>
        </w:tc>
      </w:tr>
      <w:tr>
        <w:trPr>
          <w:trHeight w:val="823" w:hRule="atLeast"/>
        </w:trPr>
        <w:tc>
          <w:tcPr>
            <w:tcW w:w="1406" w:type="dxa"/>
          </w:tcPr>
          <w:p>
            <w:pPr>
              <w:pStyle w:val="TableParagraph"/>
              <w:spacing w:before="275"/>
              <w:ind w:left="50"/>
              <w:rPr>
                <w:sz w:val="24"/>
              </w:rPr>
            </w:pPr>
            <w:r>
              <w:rPr>
                <w:spacing w:val="-4"/>
                <w:sz w:val="24"/>
              </w:rPr>
              <w:t>2006</w:t>
            </w:r>
          </w:p>
        </w:tc>
        <w:tc>
          <w:tcPr>
            <w:tcW w:w="816" w:type="dxa"/>
          </w:tcPr>
          <w:p>
            <w:pPr>
              <w:pStyle w:val="TableParagraph"/>
              <w:rPr>
                <w:sz w:val="24"/>
              </w:rPr>
            </w:pPr>
          </w:p>
        </w:tc>
        <w:tc>
          <w:tcPr>
            <w:tcW w:w="1175" w:type="dxa"/>
          </w:tcPr>
          <w:p>
            <w:pPr>
              <w:pStyle w:val="TableParagraph"/>
              <w:rPr>
                <w:sz w:val="24"/>
              </w:rPr>
            </w:pPr>
          </w:p>
        </w:tc>
        <w:tc>
          <w:tcPr>
            <w:tcW w:w="6237" w:type="dxa"/>
          </w:tcPr>
          <w:p>
            <w:pPr>
              <w:pStyle w:val="TableParagraph"/>
              <w:spacing w:line="270" w:lineRule="atLeast" w:before="251"/>
              <w:ind w:left="373" w:hanging="34"/>
              <w:rPr>
                <w:sz w:val="24"/>
              </w:rPr>
            </w:pPr>
            <w:r>
              <w:rPr>
                <w:sz w:val="24"/>
              </w:rPr>
              <w:t>Professor</w:t>
            </w:r>
            <w:r>
              <w:rPr>
                <w:spacing w:val="-7"/>
                <w:sz w:val="24"/>
              </w:rPr>
              <w:t> </w:t>
            </w:r>
            <w:r>
              <w:rPr>
                <w:sz w:val="24"/>
              </w:rPr>
              <w:t>of</w:t>
            </w:r>
            <w:r>
              <w:rPr>
                <w:spacing w:val="-7"/>
                <w:sz w:val="24"/>
              </w:rPr>
              <w:t> </w:t>
            </w:r>
            <w:r>
              <w:rPr>
                <w:sz w:val="24"/>
              </w:rPr>
              <w:t>Department</w:t>
            </w:r>
            <w:r>
              <w:rPr>
                <w:spacing w:val="-4"/>
                <w:sz w:val="24"/>
              </w:rPr>
              <w:t> </w:t>
            </w:r>
            <w:r>
              <w:rPr>
                <w:sz w:val="24"/>
              </w:rPr>
              <w:t>of</w:t>
            </w:r>
            <w:r>
              <w:rPr>
                <w:spacing w:val="-6"/>
                <w:sz w:val="24"/>
              </w:rPr>
              <w:t> </w:t>
            </w:r>
            <w:r>
              <w:rPr>
                <w:sz w:val="24"/>
              </w:rPr>
              <w:t>Architecture</w:t>
            </w:r>
            <w:r>
              <w:rPr>
                <w:spacing w:val="-6"/>
                <w:sz w:val="24"/>
              </w:rPr>
              <w:t> </w:t>
            </w:r>
            <w:r>
              <w:rPr>
                <w:sz w:val="24"/>
              </w:rPr>
              <w:t>and</w:t>
            </w:r>
            <w:r>
              <w:rPr>
                <w:spacing w:val="-4"/>
                <w:sz w:val="24"/>
              </w:rPr>
              <w:t> </w:t>
            </w:r>
            <w:r>
              <w:rPr>
                <w:sz w:val="24"/>
              </w:rPr>
              <w:t>Design,</w:t>
            </w:r>
            <w:r>
              <w:rPr>
                <w:spacing w:val="-4"/>
                <w:sz w:val="24"/>
              </w:rPr>
              <w:t> </w:t>
            </w:r>
            <w:r>
              <w:rPr>
                <w:sz w:val="24"/>
              </w:rPr>
              <w:t>LNTU, </w:t>
            </w:r>
            <w:r>
              <w:rPr>
                <w:spacing w:val="-2"/>
                <w:sz w:val="24"/>
              </w:rPr>
              <w:t>Ukraine</w:t>
            </w:r>
          </w:p>
        </w:tc>
      </w:tr>
      <w:tr>
        <w:trPr>
          <w:trHeight w:val="424" w:hRule="atLeast"/>
        </w:trPr>
        <w:tc>
          <w:tcPr>
            <w:tcW w:w="1406" w:type="dxa"/>
          </w:tcPr>
          <w:p>
            <w:pPr>
              <w:pStyle w:val="TableParagraph"/>
              <w:spacing w:before="5"/>
              <w:ind w:left="50"/>
              <w:rPr>
                <w:sz w:val="24"/>
              </w:rPr>
            </w:pPr>
            <w:r>
              <w:rPr>
                <w:spacing w:val="-4"/>
                <w:sz w:val="24"/>
              </w:rPr>
              <w:t>2001</w:t>
            </w:r>
          </w:p>
        </w:tc>
        <w:tc>
          <w:tcPr>
            <w:tcW w:w="816" w:type="dxa"/>
          </w:tcPr>
          <w:p>
            <w:pPr>
              <w:pStyle w:val="TableParagraph"/>
              <w:spacing w:before="5"/>
              <w:ind w:left="156"/>
              <w:rPr>
                <w:sz w:val="24"/>
              </w:rPr>
            </w:pPr>
            <w:r>
              <w:rPr>
                <w:spacing w:val="-10"/>
                <w:sz w:val="24"/>
              </w:rPr>
              <w:t>–</w:t>
            </w:r>
          </w:p>
        </w:tc>
        <w:tc>
          <w:tcPr>
            <w:tcW w:w="1175" w:type="dxa"/>
          </w:tcPr>
          <w:p>
            <w:pPr>
              <w:pStyle w:val="TableParagraph"/>
              <w:spacing w:before="5"/>
              <w:ind w:left="492"/>
              <w:rPr>
                <w:sz w:val="24"/>
              </w:rPr>
            </w:pPr>
            <w:r>
              <w:rPr>
                <w:spacing w:val="-4"/>
                <w:sz w:val="24"/>
              </w:rPr>
              <w:t>2004</w:t>
            </w:r>
          </w:p>
        </w:tc>
        <w:tc>
          <w:tcPr>
            <w:tcW w:w="6237" w:type="dxa"/>
          </w:tcPr>
          <w:p>
            <w:pPr>
              <w:pStyle w:val="TableParagraph"/>
              <w:spacing w:line="271" w:lineRule="exact"/>
              <w:ind w:left="340"/>
              <w:rPr>
                <w:i/>
                <w:sz w:val="24"/>
              </w:rPr>
            </w:pPr>
            <w:r>
              <w:rPr>
                <w:i/>
                <w:sz w:val="24"/>
              </w:rPr>
              <w:t>Courses:</w:t>
            </w:r>
            <w:r>
              <w:rPr>
                <w:i/>
                <w:spacing w:val="51"/>
                <w:sz w:val="24"/>
              </w:rPr>
              <w:t> </w:t>
            </w:r>
            <w:r>
              <w:rPr>
                <w:i/>
                <w:sz w:val="24"/>
              </w:rPr>
              <w:t>Color</w:t>
            </w:r>
            <w:r>
              <w:rPr>
                <w:i/>
                <w:spacing w:val="54"/>
                <w:sz w:val="24"/>
              </w:rPr>
              <w:t> </w:t>
            </w:r>
            <w:r>
              <w:rPr>
                <w:i/>
                <w:sz w:val="24"/>
              </w:rPr>
              <w:t>science,</w:t>
            </w:r>
            <w:r>
              <w:rPr>
                <w:i/>
                <w:spacing w:val="53"/>
                <w:sz w:val="24"/>
              </w:rPr>
              <w:t> </w:t>
            </w:r>
            <w:r>
              <w:rPr>
                <w:i/>
                <w:sz w:val="24"/>
              </w:rPr>
              <w:t>Visual</w:t>
            </w:r>
            <w:r>
              <w:rPr>
                <w:i/>
                <w:spacing w:val="54"/>
                <w:sz w:val="24"/>
              </w:rPr>
              <w:t> </w:t>
            </w:r>
            <w:r>
              <w:rPr>
                <w:i/>
                <w:sz w:val="24"/>
              </w:rPr>
              <w:t>communication</w:t>
            </w:r>
            <w:r>
              <w:rPr>
                <w:i/>
                <w:spacing w:val="52"/>
                <w:sz w:val="24"/>
              </w:rPr>
              <w:t> </w:t>
            </w:r>
            <w:r>
              <w:rPr>
                <w:i/>
                <w:sz w:val="24"/>
              </w:rPr>
              <w:t>in</w:t>
            </w:r>
            <w:r>
              <w:rPr>
                <w:i/>
                <w:spacing w:val="54"/>
                <w:sz w:val="24"/>
              </w:rPr>
              <w:t> </w:t>
            </w:r>
            <w:r>
              <w:rPr>
                <w:i/>
                <w:spacing w:val="-2"/>
                <w:sz w:val="24"/>
              </w:rPr>
              <w:t>design,</w:t>
            </w:r>
          </w:p>
        </w:tc>
      </w:tr>
      <w:tr>
        <w:trPr>
          <w:trHeight w:val="408" w:hRule="atLeast"/>
        </w:trPr>
        <w:tc>
          <w:tcPr>
            <w:tcW w:w="1406" w:type="dxa"/>
          </w:tcPr>
          <w:p>
            <w:pPr>
              <w:pStyle w:val="TableParagraph"/>
              <w:spacing w:line="256" w:lineRule="exact" w:before="133"/>
              <w:ind w:left="50"/>
              <w:rPr>
                <w:sz w:val="24"/>
              </w:rPr>
            </w:pPr>
            <w:r>
              <w:rPr>
                <w:sz w:val="24"/>
              </w:rPr>
              <w:t>1995 – </w:t>
            </w:r>
            <w:r>
              <w:rPr>
                <w:spacing w:val="-4"/>
                <w:sz w:val="24"/>
              </w:rPr>
              <w:t>2000</w:t>
            </w:r>
          </w:p>
        </w:tc>
        <w:tc>
          <w:tcPr>
            <w:tcW w:w="816" w:type="dxa"/>
          </w:tcPr>
          <w:p>
            <w:pPr>
              <w:pStyle w:val="TableParagraph"/>
              <w:rPr>
                <w:sz w:val="24"/>
              </w:rPr>
            </w:pPr>
          </w:p>
        </w:tc>
        <w:tc>
          <w:tcPr>
            <w:tcW w:w="1175" w:type="dxa"/>
          </w:tcPr>
          <w:p>
            <w:pPr>
              <w:pStyle w:val="TableParagraph"/>
              <w:rPr>
                <w:sz w:val="24"/>
              </w:rPr>
            </w:pPr>
          </w:p>
        </w:tc>
        <w:tc>
          <w:tcPr>
            <w:tcW w:w="6237" w:type="dxa"/>
          </w:tcPr>
          <w:p>
            <w:pPr>
              <w:pStyle w:val="TableParagraph"/>
              <w:rPr>
                <w:sz w:val="24"/>
              </w:rPr>
            </w:pPr>
          </w:p>
        </w:tc>
      </w:tr>
    </w:tbl>
    <w:p>
      <w:pPr>
        <w:spacing w:after="0"/>
        <w:rPr>
          <w:sz w:val="24"/>
        </w:rPr>
        <w:sectPr>
          <w:pgSz w:w="11910" w:h="16840"/>
          <w:pgMar w:top="1040" w:bottom="0" w:left="1360" w:right="680"/>
        </w:sectPr>
      </w:pPr>
    </w:p>
    <w:p>
      <w:pPr>
        <w:pStyle w:val="BodyText"/>
        <w:spacing w:before="74"/>
        <w:ind w:left="164"/>
      </w:pPr>
      <w:r>
        <w:rPr/>
        <w:t>2022</w:t>
      </w:r>
      <w:r>
        <w:rPr>
          <w:spacing w:val="-1"/>
        </w:rPr>
        <w:t> </w:t>
      </w:r>
      <w:r>
        <w:rPr/>
        <w:t>– </w:t>
      </w:r>
      <w:r>
        <w:rPr>
          <w:spacing w:val="-4"/>
        </w:rPr>
        <w:t>2023</w:t>
      </w:r>
    </w:p>
    <w:p>
      <w:pPr>
        <w:pStyle w:val="BodyText"/>
        <w:spacing w:before="2"/>
        <w:rPr>
          <w:sz w:val="16"/>
        </w:rPr>
      </w:pPr>
    </w:p>
    <w:p>
      <w:pPr>
        <w:spacing w:after="0"/>
        <w:rPr>
          <w:sz w:val="16"/>
        </w:rPr>
        <w:sectPr>
          <w:pgSz w:w="11910" w:h="16840"/>
          <w:pgMar w:top="1860" w:bottom="280" w:left="1360" w:right="680"/>
        </w:sectPr>
      </w:pPr>
    </w:p>
    <w:p>
      <w:pPr>
        <w:pStyle w:val="BodyText"/>
        <w:spacing w:before="90"/>
        <w:ind w:left="164"/>
      </w:pPr>
      <w:r>
        <w:rPr/>
        <w:t>2019</w:t>
      </w:r>
      <w:r>
        <w:rPr>
          <w:spacing w:val="-1"/>
        </w:rPr>
        <w:t> </w:t>
      </w:r>
      <w:r>
        <w:rPr/>
        <w:t>– </w:t>
      </w:r>
      <w:r>
        <w:rPr>
          <w:spacing w:val="-4"/>
        </w:rPr>
        <w:t>2020</w:t>
      </w:r>
    </w:p>
    <w:p>
      <w:pPr>
        <w:pStyle w:val="BodyText"/>
        <w:spacing w:before="32"/>
        <w:ind w:left="164"/>
      </w:pPr>
      <w:r>
        <w:rPr/>
        <w:t>2006</w:t>
      </w:r>
      <w:r>
        <w:rPr>
          <w:spacing w:val="-1"/>
        </w:rPr>
        <w:t> </w:t>
      </w:r>
      <w:r>
        <w:rPr/>
        <w:t>– </w:t>
      </w:r>
      <w:r>
        <w:rPr>
          <w:spacing w:val="-4"/>
        </w:rPr>
        <w:t>2019</w:t>
      </w:r>
    </w:p>
    <w:p>
      <w:pPr>
        <w:pStyle w:val="BodyText"/>
      </w:pPr>
    </w:p>
    <w:p>
      <w:pPr>
        <w:pStyle w:val="BodyText"/>
        <w:ind w:left="164"/>
      </w:pPr>
      <w:r>
        <w:rPr>
          <w:spacing w:val="-4"/>
        </w:rPr>
        <w:t>2006</w:t>
      </w:r>
    </w:p>
    <w:p>
      <w:pPr>
        <w:spacing w:line="240" w:lineRule="auto" w:before="0"/>
        <w:rPr>
          <w:sz w:val="24"/>
        </w:rPr>
      </w:pPr>
      <w:r>
        <w:rPr/>
        <w:br w:type="column"/>
      </w:r>
      <w:r>
        <w:rPr>
          <w:sz w:val="24"/>
        </w:rPr>
      </w:r>
    </w:p>
    <w:p>
      <w:pPr>
        <w:pStyle w:val="BodyText"/>
      </w:pPr>
    </w:p>
    <w:p>
      <w:pPr>
        <w:pStyle w:val="BodyText"/>
        <w:spacing w:before="13"/>
      </w:pPr>
    </w:p>
    <w:p>
      <w:pPr>
        <w:spacing w:before="0"/>
        <w:ind w:left="198" w:right="211" w:firstLine="0"/>
        <w:jc w:val="both"/>
        <w:rPr>
          <w:i/>
          <w:sz w:val="24"/>
        </w:rPr>
      </w:pPr>
      <w:r>
        <w:rPr>
          <w:i/>
          <w:sz w:val="24"/>
        </w:rPr>
        <w:t>Modelling of graphic design objects, Fundamentals </w:t>
      </w:r>
      <w:r>
        <w:rPr>
          <w:i/>
          <w:sz w:val="24"/>
        </w:rPr>
        <w:t>of</w:t>
      </w:r>
      <w:r>
        <w:rPr>
          <w:i/>
          <w:sz w:val="24"/>
        </w:rPr>
        <w:t> scientific research, Techniques of creative thinking, Composition and form formation</w:t>
      </w:r>
    </w:p>
    <w:p>
      <w:pPr>
        <w:pStyle w:val="BodyText"/>
        <w:spacing w:before="1"/>
        <w:ind w:left="198" w:right="210" w:hanging="34"/>
        <w:jc w:val="both"/>
      </w:pPr>
      <w:r>
        <w:rPr/>
        <w:t>Associate Professor of Department of Architecture </w:t>
      </w:r>
      <w:r>
        <w:rPr/>
        <w:t>and Design, LNTU, Ukraine</w:t>
      </w:r>
    </w:p>
    <w:p>
      <w:pPr>
        <w:spacing w:after="0"/>
        <w:jc w:val="both"/>
        <w:sectPr>
          <w:type w:val="continuous"/>
          <w:pgSz w:w="11910" w:h="16840"/>
          <w:pgMar w:top="1040" w:bottom="280" w:left="1360" w:right="680"/>
          <w:cols w:num="2" w:equalWidth="0">
            <w:col w:w="1405" w:space="2240"/>
            <w:col w:w="6225"/>
          </w:cols>
        </w:sectPr>
      </w:pPr>
    </w:p>
    <w:p>
      <w:pPr>
        <w:pStyle w:val="BodyText"/>
        <w:spacing w:before="31"/>
      </w:pPr>
    </w:p>
    <w:p>
      <w:pPr>
        <w:pStyle w:val="BodyText"/>
        <w:ind w:left="3809"/>
      </w:pPr>
      <w:r>
        <w:rPr/>
        <mc:AlternateContent>
          <mc:Choice Requires="wps">
            <w:drawing>
              <wp:anchor distT="0" distB="0" distL="0" distR="0" allowOverlap="1" layoutInCell="1" locked="0" behindDoc="1" simplePos="0" relativeHeight="487404544">
                <wp:simplePos x="0" y="0"/>
                <wp:positionH relativeFrom="page">
                  <wp:posOffset>3290951</wp:posOffset>
                </wp:positionH>
                <wp:positionV relativeFrom="paragraph">
                  <wp:posOffset>-121126</wp:posOffset>
                </wp:positionV>
                <wp:extent cx="3748404" cy="17526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748404" cy="175260"/>
                        </a:xfrm>
                        <a:custGeom>
                          <a:avLst/>
                          <a:gdLst/>
                          <a:ahLst/>
                          <a:cxnLst/>
                          <a:rect l="l" t="t" r="r" b="b"/>
                          <a:pathLst>
                            <a:path w="3748404" h="175260">
                              <a:moveTo>
                                <a:pt x="3748151" y="0"/>
                              </a:moveTo>
                              <a:lnTo>
                                <a:pt x="0" y="0"/>
                              </a:lnTo>
                              <a:lnTo>
                                <a:pt x="0" y="175259"/>
                              </a:lnTo>
                              <a:lnTo>
                                <a:pt x="3748151" y="175259"/>
                              </a:lnTo>
                              <a:lnTo>
                                <a:pt x="374815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59.130005pt;margin-top:-9.5375pt;width:295.13pt;height:13.8pt;mso-position-horizontal-relative:page;mso-position-vertical-relative:paragraph;z-index:-15911936" id="docshape9" filled="true" fillcolor="#ffffff" stroked="false">
                <v:fill type="solid"/>
                <w10:wrap type="none"/>
              </v:rect>
            </w:pict>
          </mc:Fallback>
        </mc:AlternateContent>
      </w:r>
      <w:r>
        <w:rPr/>
        <w:t>Associate</w:t>
      </w:r>
      <w:r>
        <w:rPr>
          <w:spacing w:val="79"/>
          <w:w w:val="150"/>
        </w:rPr>
        <w:t> </w:t>
      </w:r>
      <w:r>
        <w:rPr/>
        <w:t>Professor</w:t>
      </w:r>
      <w:r>
        <w:rPr>
          <w:spacing w:val="26"/>
        </w:rPr>
        <w:t>  </w:t>
      </w:r>
      <w:r>
        <w:rPr/>
        <w:t>of</w:t>
      </w:r>
      <w:r>
        <w:rPr>
          <w:spacing w:val="26"/>
        </w:rPr>
        <w:t>  </w:t>
      </w:r>
      <w:r>
        <w:rPr/>
        <w:t>Department</w:t>
      </w:r>
      <w:r>
        <w:rPr>
          <w:spacing w:val="26"/>
        </w:rPr>
        <w:t>  </w:t>
      </w:r>
      <w:r>
        <w:rPr/>
        <w:t>of</w:t>
      </w:r>
      <w:r>
        <w:rPr>
          <w:spacing w:val="25"/>
        </w:rPr>
        <w:t>  </w:t>
      </w:r>
      <w:r>
        <w:rPr/>
        <w:t>Design,</w:t>
      </w:r>
      <w:r>
        <w:rPr>
          <w:spacing w:val="28"/>
        </w:rPr>
        <w:t>  </w:t>
      </w:r>
      <w:r>
        <w:rPr>
          <w:spacing w:val="-2"/>
        </w:rPr>
        <w:t>LNTU,</w:t>
      </w:r>
    </w:p>
    <w:p>
      <w:pPr>
        <w:pStyle w:val="BodyText"/>
      </w:pPr>
    </w:p>
    <w:p>
      <w:pPr>
        <w:pStyle w:val="BodyText"/>
        <w:ind w:left="3842" w:hanging="34"/>
      </w:pPr>
      <w:r>
        <w:rPr/>
        <w:t>Senior</w:t>
      </w:r>
      <w:r>
        <w:rPr>
          <w:spacing w:val="40"/>
        </w:rPr>
        <w:t> </w:t>
      </w:r>
      <w:r>
        <w:rPr/>
        <w:t>teacher</w:t>
      </w:r>
      <w:r>
        <w:rPr>
          <w:spacing w:val="40"/>
        </w:rPr>
        <w:t> </w:t>
      </w:r>
      <w:r>
        <w:rPr/>
        <w:t>of</w:t>
      </w:r>
      <w:r>
        <w:rPr>
          <w:spacing w:val="40"/>
        </w:rPr>
        <w:t> </w:t>
      </w:r>
      <w:r>
        <w:rPr/>
        <w:t>the</w:t>
      </w:r>
      <w:r>
        <w:rPr>
          <w:spacing w:val="40"/>
        </w:rPr>
        <w:t> </w:t>
      </w:r>
      <w:r>
        <w:rPr/>
        <w:t>Department</w:t>
      </w:r>
      <w:r>
        <w:rPr>
          <w:spacing w:val="40"/>
        </w:rPr>
        <w:t> </w:t>
      </w:r>
      <w:r>
        <w:rPr/>
        <w:t>of</w:t>
      </w:r>
      <w:r>
        <w:rPr>
          <w:spacing w:val="40"/>
        </w:rPr>
        <w:t> </w:t>
      </w:r>
      <w:r>
        <w:rPr/>
        <w:t>Design,</w:t>
      </w:r>
      <w:r>
        <w:rPr>
          <w:spacing w:val="40"/>
        </w:rPr>
        <w:t> </w:t>
      </w:r>
      <w:r>
        <w:rPr/>
        <w:t>Lutsk</w:t>
      </w:r>
      <w:r>
        <w:rPr>
          <w:spacing w:val="40"/>
        </w:rPr>
        <w:t> </w:t>
      </w:r>
      <w:r>
        <w:rPr/>
        <w:t>State Technical University, Ukraine</w:t>
      </w:r>
    </w:p>
    <w:p>
      <w:pPr>
        <w:pStyle w:val="BodyText"/>
        <w:tabs>
          <w:tab w:pos="3809" w:val="left" w:leader="none"/>
        </w:tabs>
        <w:spacing w:line="187" w:lineRule="auto" w:before="32"/>
        <w:ind w:left="3842" w:right="268" w:hanging="3679"/>
      </w:pPr>
      <w:r>
        <w:rPr>
          <w:position w:val="-7"/>
        </w:rPr>
        <w:t>2005 – 2006</w:t>
        <w:tab/>
      </w:r>
      <w:r>
        <w:rPr/>
        <w:t>Assistant</w:t>
      </w:r>
      <w:r>
        <w:rPr>
          <w:spacing w:val="80"/>
          <w:w w:val="150"/>
        </w:rPr>
        <w:t> </w:t>
      </w:r>
      <w:r>
        <w:rPr/>
        <w:t>of</w:t>
      </w:r>
      <w:r>
        <w:rPr>
          <w:spacing w:val="80"/>
          <w:w w:val="150"/>
        </w:rPr>
        <w:t> </w:t>
      </w:r>
      <w:r>
        <w:rPr/>
        <w:t>the</w:t>
      </w:r>
      <w:r>
        <w:rPr>
          <w:spacing w:val="80"/>
          <w:w w:val="150"/>
        </w:rPr>
        <w:t> </w:t>
      </w:r>
      <w:r>
        <w:rPr/>
        <w:t>Department</w:t>
      </w:r>
      <w:r>
        <w:rPr>
          <w:spacing w:val="80"/>
          <w:w w:val="150"/>
        </w:rPr>
        <w:t> </w:t>
      </w:r>
      <w:r>
        <w:rPr/>
        <w:t>of</w:t>
      </w:r>
      <w:r>
        <w:rPr>
          <w:spacing w:val="80"/>
          <w:w w:val="150"/>
        </w:rPr>
        <w:t> </w:t>
      </w:r>
      <w:r>
        <w:rPr/>
        <w:t>Design,</w:t>
      </w:r>
      <w:r>
        <w:rPr>
          <w:spacing w:val="80"/>
          <w:w w:val="150"/>
        </w:rPr>
        <w:t> </w:t>
      </w:r>
      <w:r>
        <w:rPr/>
        <w:t>Lutsk</w:t>
      </w:r>
      <w:r>
        <w:rPr>
          <w:spacing w:val="80"/>
          <w:w w:val="150"/>
        </w:rPr>
        <w:t> </w:t>
      </w:r>
      <w:r>
        <w:rPr/>
        <w:t>State Technical University, Ukraine</w:t>
      </w:r>
    </w:p>
    <w:p>
      <w:pPr>
        <w:pStyle w:val="BodyText"/>
        <w:spacing w:before="90"/>
      </w:pPr>
    </w:p>
    <w:p>
      <w:pPr>
        <w:pStyle w:val="Heading1"/>
        <w:spacing w:before="1"/>
      </w:pPr>
      <w:r>
        <w:rPr/>
        <w:t>Experience</w:t>
      </w:r>
      <w:r>
        <w:rPr>
          <w:spacing w:val="-4"/>
        </w:rPr>
        <w:t> </w:t>
      </w:r>
      <w:r>
        <w:rPr/>
        <w:t>in</w:t>
      </w:r>
      <w:r>
        <w:rPr>
          <w:spacing w:val="-1"/>
        </w:rPr>
        <w:t> </w:t>
      </w:r>
      <w:r>
        <w:rPr/>
        <w:t>project</w:t>
      </w:r>
      <w:r>
        <w:rPr>
          <w:spacing w:val="-2"/>
        </w:rPr>
        <w:t> activities</w:t>
      </w:r>
    </w:p>
    <w:p>
      <w:pPr>
        <w:spacing w:line="227" w:lineRule="exact" w:before="276"/>
        <w:ind w:left="164" w:right="0" w:firstLine="0"/>
        <w:jc w:val="both"/>
        <w:rPr>
          <w:b/>
          <w:sz w:val="24"/>
        </w:rPr>
      </w:pPr>
      <w:r>
        <w:rPr>
          <w:b/>
          <w:sz w:val="24"/>
        </w:rPr>
        <w:t>Research</w:t>
      </w:r>
      <w:r>
        <w:rPr>
          <w:b/>
          <w:spacing w:val="-3"/>
          <w:sz w:val="24"/>
        </w:rPr>
        <w:t> </w:t>
      </w:r>
      <w:r>
        <w:rPr>
          <w:b/>
          <w:spacing w:val="-2"/>
          <w:sz w:val="24"/>
        </w:rPr>
        <w:t>training</w:t>
      </w:r>
    </w:p>
    <w:p>
      <w:pPr>
        <w:pStyle w:val="BodyText"/>
        <w:tabs>
          <w:tab w:pos="3861" w:val="left" w:leader="none"/>
        </w:tabs>
        <w:spacing w:line="163" w:lineRule="auto"/>
        <w:ind w:left="164"/>
        <w:jc w:val="both"/>
      </w:pPr>
      <w:r>
        <w:rPr>
          <w:position w:val="-8"/>
        </w:rPr>
        <w:t>December,</w:t>
      </w:r>
      <w:r>
        <w:rPr>
          <w:spacing w:val="-5"/>
          <w:position w:val="-8"/>
        </w:rPr>
        <w:t> </w:t>
      </w:r>
      <w:r>
        <w:rPr>
          <w:spacing w:val="-4"/>
          <w:position w:val="-8"/>
        </w:rPr>
        <w:t>2020</w:t>
      </w:r>
      <w:r>
        <w:rPr>
          <w:position w:val="-8"/>
        </w:rPr>
        <w:tab/>
      </w:r>
      <w:r>
        <w:rPr/>
        <w:t>Research</w:t>
      </w:r>
      <w:r>
        <w:rPr>
          <w:spacing w:val="57"/>
          <w:w w:val="150"/>
        </w:rPr>
        <w:t> </w:t>
      </w:r>
      <w:r>
        <w:rPr/>
        <w:t>training</w:t>
      </w:r>
      <w:r>
        <w:rPr>
          <w:spacing w:val="60"/>
          <w:w w:val="150"/>
        </w:rPr>
        <w:t> </w:t>
      </w:r>
      <w:r>
        <w:rPr/>
        <w:t>«International</w:t>
      </w:r>
      <w:r>
        <w:rPr>
          <w:spacing w:val="59"/>
          <w:w w:val="150"/>
        </w:rPr>
        <w:t> </w:t>
      </w:r>
      <w:r>
        <w:rPr/>
        <w:t>skills</w:t>
      </w:r>
      <w:r>
        <w:rPr>
          <w:spacing w:val="58"/>
          <w:w w:val="150"/>
        </w:rPr>
        <w:t> </w:t>
      </w:r>
      <w:r>
        <w:rPr/>
        <w:t>development</w:t>
      </w:r>
      <w:r>
        <w:rPr>
          <w:spacing w:val="59"/>
          <w:w w:val="150"/>
        </w:rPr>
        <w:t> </w:t>
      </w:r>
      <w:r>
        <w:rPr>
          <w:spacing w:val="-4"/>
        </w:rPr>
        <w:t>(the</w:t>
      </w:r>
    </w:p>
    <w:p>
      <w:pPr>
        <w:pStyle w:val="BodyText"/>
        <w:spacing w:line="231" w:lineRule="exact"/>
        <w:ind w:left="3895"/>
      </w:pPr>
      <w:r>
        <w:rPr/>
        <w:t>webinar)»</w:t>
      </w:r>
      <w:r>
        <w:rPr>
          <w:spacing w:val="-5"/>
        </w:rPr>
        <w:t> </w:t>
      </w:r>
      <w:r>
        <w:rPr/>
        <w:t>(Lublin, </w:t>
      </w:r>
      <w:r>
        <w:rPr>
          <w:spacing w:val="-2"/>
        </w:rPr>
        <w:t>Poland)</w:t>
      </w:r>
    </w:p>
    <w:p>
      <w:pPr>
        <w:pStyle w:val="BodyText"/>
        <w:tabs>
          <w:tab w:pos="3861" w:val="left" w:leader="none"/>
        </w:tabs>
        <w:spacing w:line="180" w:lineRule="auto" w:before="27"/>
        <w:ind w:left="3861" w:right="157" w:hanging="3698"/>
      </w:pPr>
      <w:r>
        <w:rPr>
          <w:position w:val="-8"/>
        </w:rPr>
        <w:t>February, 2020</w:t>
        <w:tab/>
      </w:r>
      <w:r>
        <w:rPr/>
        <w:t>Academic</w:t>
      </w:r>
      <w:r>
        <w:rPr>
          <w:spacing w:val="32"/>
        </w:rPr>
        <w:t> </w:t>
      </w:r>
      <w:r>
        <w:rPr/>
        <w:t>Mobility for</w:t>
      </w:r>
      <w:r>
        <w:rPr>
          <w:spacing w:val="32"/>
        </w:rPr>
        <w:t> </w:t>
      </w:r>
      <w:r>
        <w:rPr/>
        <w:t>Training</w:t>
      </w:r>
      <w:r>
        <w:rPr>
          <w:spacing w:val="30"/>
        </w:rPr>
        <w:t> </w:t>
      </w:r>
      <w:r>
        <w:rPr/>
        <w:t>at</w:t>
      </w:r>
      <w:r>
        <w:rPr>
          <w:spacing w:val="30"/>
        </w:rPr>
        <w:t> </w:t>
      </w:r>
      <w:r>
        <w:rPr/>
        <w:t>the</w:t>
      </w:r>
      <w:r>
        <w:rPr>
          <w:spacing w:val="32"/>
        </w:rPr>
        <w:t> </w:t>
      </w:r>
      <w:r>
        <w:rPr/>
        <w:t>Lodz</w:t>
      </w:r>
      <w:r>
        <w:rPr>
          <w:spacing w:val="31"/>
        </w:rPr>
        <w:t> </w:t>
      </w:r>
      <w:r>
        <w:rPr/>
        <w:t>University of Technology,</w:t>
      </w:r>
      <w:r>
        <w:rPr>
          <w:spacing w:val="34"/>
        </w:rPr>
        <w:t> </w:t>
      </w:r>
      <w:r>
        <w:rPr/>
        <w:t>Faculty</w:t>
      </w:r>
      <w:r>
        <w:rPr>
          <w:spacing w:val="31"/>
        </w:rPr>
        <w:t> </w:t>
      </w:r>
      <w:r>
        <w:rPr/>
        <w:t>of</w:t>
      </w:r>
      <w:r>
        <w:rPr>
          <w:spacing w:val="38"/>
        </w:rPr>
        <w:t> </w:t>
      </w:r>
      <w:r>
        <w:rPr/>
        <w:t>Material</w:t>
      </w:r>
      <w:r>
        <w:rPr>
          <w:spacing w:val="39"/>
        </w:rPr>
        <w:t> </w:t>
      </w:r>
      <w:r>
        <w:rPr/>
        <w:t>Technologies</w:t>
      </w:r>
      <w:r>
        <w:rPr>
          <w:spacing w:val="35"/>
        </w:rPr>
        <w:t> </w:t>
      </w:r>
      <w:r>
        <w:rPr/>
        <w:t>and</w:t>
      </w:r>
      <w:r>
        <w:rPr>
          <w:spacing w:val="37"/>
        </w:rPr>
        <w:t> </w:t>
      </w:r>
      <w:r>
        <w:rPr>
          <w:spacing w:val="-2"/>
        </w:rPr>
        <w:t>Textile</w:t>
      </w:r>
    </w:p>
    <w:p>
      <w:pPr>
        <w:pStyle w:val="BodyText"/>
        <w:spacing w:before="15"/>
        <w:ind w:left="3861"/>
      </w:pPr>
      <w:r>
        <w:rPr/>
        <w:t>Design</w:t>
      </w:r>
      <w:r>
        <w:rPr>
          <w:spacing w:val="-2"/>
        </w:rPr>
        <w:t> (Poland)</w:t>
      </w:r>
    </w:p>
    <w:p>
      <w:pPr>
        <w:pStyle w:val="BodyText"/>
        <w:spacing w:before="98"/>
      </w:pPr>
    </w:p>
    <w:p>
      <w:pPr>
        <w:pStyle w:val="Heading1"/>
        <w:spacing w:line="227" w:lineRule="exact"/>
        <w:ind w:left="198"/>
        <w:jc w:val="both"/>
      </w:pPr>
      <w:r>
        <w:rPr/>
        <w:t>Grants</w:t>
      </w:r>
      <w:r>
        <w:rPr>
          <w:spacing w:val="-2"/>
        </w:rPr>
        <w:t> </w:t>
      </w:r>
      <w:r>
        <w:rPr/>
        <w:t>and</w:t>
      </w:r>
      <w:r>
        <w:rPr>
          <w:spacing w:val="-2"/>
        </w:rPr>
        <w:t> </w:t>
      </w:r>
      <w:r>
        <w:rPr/>
        <w:t>Research</w:t>
      </w:r>
      <w:r>
        <w:rPr>
          <w:spacing w:val="-1"/>
        </w:rPr>
        <w:t> </w:t>
      </w:r>
      <w:r>
        <w:rPr>
          <w:spacing w:val="-2"/>
        </w:rPr>
        <w:t>projects</w:t>
      </w:r>
    </w:p>
    <w:p>
      <w:pPr>
        <w:pStyle w:val="BodyText"/>
        <w:tabs>
          <w:tab w:pos="3895" w:val="left" w:leader="none"/>
        </w:tabs>
        <w:spacing w:line="163" w:lineRule="auto"/>
        <w:ind w:left="164"/>
        <w:jc w:val="both"/>
      </w:pPr>
      <w:r>
        <w:rPr>
          <w:spacing w:val="-4"/>
          <w:position w:val="-8"/>
        </w:rPr>
        <w:t>2022</w:t>
      </w:r>
      <w:r>
        <w:rPr>
          <w:position w:val="-8"/>
        </w:rPr>
        <w:tab/>
      </w:r>
      <w:r>
        <w:rPr/>
        <w:t>Research</w:t>
      </w:r>
      <w:r>
        <w:rPr>
          <w:spacing w:val="1"/>
        </w:rPr>
        <w:t> </w:t>
      </w:r>
      <w:r>
        <w:rPr/>
        <w:t>work</w:t>
      </w:r>
      <w:r>
        <w:rPr>
          <w:spacing w:val="5"/>
        </w:rPr>
        <w:t> </w:t>
      </w:r>
      <w:r>
        <w:rPr/>
        <w:t>«Design</w:t>
      </w:r>
      <w:r>
        <w:rPr>
          <w:spacing w:val="1"/>
        </w:rPr>
        <w:t> </w:t>
      </w:r>
      <w:r>
        <w:rPr/>
        <w:t>and development</w:t>
      </w:r>
      <w:r>
        <w:rPr>
          <w:spacing w:val="-1"/>
        </w:rPr>
        <w:t> </w:t>
      </w:r>
      <w:r>
        <w:rPr/>
        <w:t>of</w:t>
      </w:r>
      <w:r>
        <w:rPr>
          <w:spacing w:val="-1"/>
        </w:rPr>
        <w:t> </w:t>
      </w:r>
      <w:r>
        <w:rPr/>
        <w:t>advertising</w:t>
      </w:r>
      <w:r>
        <w:rPr>
          <w:spacing w:val="-3"/>
        </w:rPr>
        <w:t> </w:t>
      </w:r>
      <w:r>
        <w:rPr>
          <w:spacing w:val="-5"/>
        </w:rPr>
        <w:t>on</w:t>
      </w:r>
    </w:p>
    <w:p>
      <w:pPr>
        <w:pStyle w:val="BodyText"/>
        <w:spacing w:line="231" w:lineRule="exact"/>
        <w:ind w:left="3895"/>
      </w:pPr>
      <w:r>
        <w:rPr/>
        <w:t>transport»,</w:t>
      </w:r>
      <w:r>
        <w:rPr>
          <w:spacing w:val="-1"/>
        </w:rPr>
        <w:t> </w:t>
      </w:r>
      <w:r>
        <w:rPr/>
        <w:t>contract</w:t>
      </w:r>
      <w:r>
        <w:rPr>
          <w:spacing w:val="-2"/>
        </w:rPr>
        <w:t> </w:t>
      </w:r>
      <w:r>
        <w:rPr/>
        <w:t>№1145</w:t>
      </w:r>
      <w:r>
        <w:rPr>
          <w:spacing w:val="-2"/>
        </w:rPr>
        <w:t> </w:t>
      </w:r>
      <w:r>
        <w:rPr/>
        <w:t>from</w:t>
      </w:r>
      <w:r>
        <w:rPr>
          <w:spacing w:val="-1"/>
        </w:rPr>
        <w:t> </w:t>
      </w:r>
      <w:r>
        <w:rPr>
          <w:spacing w:val="-2"/>
        </w:rPr>
        <w:t>15.02.2022</w:t>
      </w:r>
    </w:p>
    <w:p>
      <w:pPr>
        <w:pStyle w:val="BodyText"/>
        <w:tabs>
          <w:tab w:pos="3895" w:val="left" w:leader="none"/>
          <w:tab w:pos="4747" w:val="left" w:leader="none"/>
          <w:tab w:pos="6301" w:val="left" w:leader="none"/>
          <w:tab w:pos="7018" w:val="left" w:leader="none"/>
          <w:tab w:pos="7445" w:val="left" w:leader="none"/>
          <w:tab w:pos="9298" w:val="left" w:leader="none"/>
        </w:tabs>
        <w:spacing w:line="180" w:lineRule="auto" w:before="27"/>
        <w:ind w:left="3895" w:right="268" w:hanging="3732"/>
      </w:pPr>
      <w:r>
        <w:rPr>
          <w:spacing w:val="-2"/>
          <w:position w:val="-8"/>
        </w:rPr>
        <w:t>2018–2020</w:t>
      </w:r>
      <w:r>
        <w:rPr>
          <w:position w:val="-8"/>
        </w:rPr>
        <w:tab/>
      </w:r>
      <w:r>
        <w:rPr/>
        <w:t>Research</w:t>
      </w:r>
      <w:r>
        <w:rPr>
          <w:spacing w:val="80"/>
        </w:rPr>
        <w:t> </w:t>
      </w:r>
      <w:r>
        <w:rPr/>
        <w:t>work</w:t>
      </w:r>
      <w:r>
        <w:rPr>
          <w:spacing w:val="80"/>
        </w:rPr>
        <w:t> </w:t>
      </w:r>
      <w:r>
        <w:rPr/>
        <w:t>«Design</w:t>
      </w:r>
      <w:r>
        <w:rPr>
          <w:spacing w:val="80"/>
        </w:rPr>
        <w:t> </w:t>
      </w:r>
      <w:r>
        <w:rPr/>
        <w:t>of</w:t>
      </w:r>
      <w:r>
        <w:rPr>
          <w:spacing w:val="80"/>
        </w:rPr>
        <w:t> </w:t>
      </w:r>
      <w:r>
        <w:rPr/>
        <w:t>educational</w:t>
      </w:r>
      <w:r>
        <w:rPr>
          <w:spacing w:val="80"/>
        </w:rPr>
        <w:t> </w:t>
      </w:r>
      <w:r>
        <w:rPr/>
        <w:t>space:</w:t>
      </w:r>
      <w:r>
        <w:rPr>
          <w:spacing w:val="80"/>
        </w:rPr>
        <w:t> </w:t>
      </w:r>
      <w:r>
        <w:rPr/>
        <w:t>theory, </w:t>
      </w:r>
      <w:r>
        <w:rPr>
          <w:spacing w:val="-2"/>
        </w:rPr>
        <w:t>design</w:t>
      </w:r>
      <w:r>
        <w:rPr/>
        <w:tab/>
      </w:r>
      <w:r>
        <w:rPr>
          <w:spacing w:val="-2"/>
        </w:rPr>
        <w:t>methodology,</w:t>
      </w:r>
      <w:r>
        <w:rPr/>
        <w:tab/>
      </w:r>
      <w:r>
        <w:rPr>
          <w:spacing w:val="-4"/>
        </w:rPr>
        <w:t>ways</w:t>
      </w:r>
      <w:r>
        <w:rPr/>
        <w:tab/>
      </w:r>
      <w:r>
        <w:rPr>
          <w:spacing w:val="-5"/>
        </w:rPr>
        <w:t>of</w:t>
      </w:r>
      <w:r>
        <w:rPr/>
        <w:tab/>
      </w:r>
      <w:r>
        <w:rPr>
          <w:spacing w:val="-2"/>
        </w:rPr>
        <w:t>implementation»</w:t>
      </w:r>
      <w:r>
        <w:rPr/>
        <w:tab/>
      </w:r>
      <w:r>
        <w:rPr>
          <w:spacing w:val="-5"/>
        </w:rPr>
        <w:t>SB</w:t>
      </w:r>
    </w:p>
    <w:p>
      <w:pPr>
        <w:pStyle w:val="BodyText"/>
        <w:spacing w:before="15"/>
        <w:ind w:left="3895"/>
      </w:pPr>
      <w:r>
        <w:rPr>
          <w:spacing w:val="-2"/>
        </w:rPr>
        <w:t>(0118U004484)</w:t>
      </w:r>
    </w:p>
    <w:p>
      <w:pPr>
        <w:pStyle w:val="BodyText"/>
        <w:tabs>
          <w:tab w:pos="3895" w:val="left" w:leader="none"/>
        </w:tabs>
        <w:spacing w:line="182" w:lineRule="auto" w:before="32"/>
        <w:ind w:left="3895" w:right="268" w:hanging="3732"/>
      </w:pPr>
      <w:r>
        <w:rPr>
          <w:spacing w:val="-4"/>
          <w:position w:val="-8"/>
        </w:rPr>
        <w:t>2019</w:t>
      </w:r>
      <w:r>
        <w:rPr>
          <w:position w:val="-8"/>
        </w:rPr>
        <w:tab/>
      </w:r>
      <w:r>
        <w:rPr/>
        <w:t>Joint</w:t>
      </w:r>
      <w:r>
        <w:rPr>
          <w:spacing w:val="-3"/>
        </w:rPr>
        <w:t> </w:t>
      </w:r>
      <w:r>
        <w:rPr/>
        <w:t>Partnership</w:t>
      </w:r>
      <w:r>
        <w:rPr>
          <w:spacing w:val="-3"/>
        </w:rPr>
        <w:t> </w:t>
      </w:r>
      <w:r>
        <w:rPr/>
        <w:t>Project</w:t>
      </w:r>
      <w:r>
        <w:rPr>
          <w:spacing w:val="-1"/>
        </w:rPr>
        <w:t> </w:t>
      </w:r>
      <w:r>
        <w:rPr/>
        <w:t>of</w:t>
      </w:r>
      <w:r>
        <w:rPr>
          <w:spacing w:val="-4"/>
        </w:rPr>
        <w:t> </w:t>
      </w:r>
      <w:r>
        <w:rPr/>
        <w:t>Social</w:t>
      </w:r>
      <w:r>
        <w:rPr>
          <w:spacing w:val="-3"/>
        </w:rPr>
        <w:t> </w:t>
      </w:r>
      <w:r>
        <w:rPr/>
        <w:t>Action «Multifunctional Space</w:t>
      </w:r>
      <w:r>
        <w:rPr>
          <w:spacing w:val="13"/>
        </w:rPr>
        <w:t> </w:t>
      </w:r>
      <w:r>
        <w:rPr/>
        <w:t>of</w:t>
      </w:r>
      <w:r>
        <w:rPr>
          <w:spacing w:val="16"/>
        </w:rPr>
        <w:t> </w:t>
      </w:r>
      <w:r>
        <w:rPr/>
        <w:t>Art-Relaxation</w:t>
      </w:r>
      <w:r>
        <w:rPr>
          <w:spacing w:val="14"/>
        </w:rPr>
        <w:t> </w:t>
      </w:r>
      <w:r>
        <w:rPr/>
        <w:t>“ART-TELL-iya”»,</w:t>
      </w:r>
      <w:r>
        <w:rPr>
          <w:spacing w:val="15"/>
        </w:rPr>
        <w:t> </w:t>
      </w:r>
      <w:r>
        <w:rPr/>
        <w:t>supported</w:t>
      </w:r>
      <w:r>
        <w:rPr>
          <w:spacing w:val="15"/>
        </w:rPr>
        <w:t> </w:t>
      </w:r>
      <w:r>
        <w:rPr>
          <w:spacing w:val="-5"/>
        </w:rPr>
        <w:t>by</w:t>
      </w:r>
    </w:p>
    <w:p>
      <w:pPr>
        <w:pStyle w:val="BodyText"/>
        <w:spacing w:before="11"/>
        <w:ind w:left="3895"/>
      </w:pPr>
      <w:r>
        <w:rPr/>
        <w:t>British</w:t>
      </w:r>
      <w:r>
        <w:rPr>
          <w:spacing w:val="-3"/>
        </w:rPr>
        <w:t> </w:t>
      </w:r>
      <w:r>
        <w:rPr/>
        <w:t>Council,</w:t>
      </w:r>
      <w:r>
        <w:rPr>
          <w:spacing w:val="-3"/>
        </w:rPr>
        <w:t> </w:t>
      </w:r>
      <w:r>
        <w:rPr/>
        <w:t>“Active</w:t>
      </w:r>
      <w:r>
        <w:rPr>
          <w:spacing w:val="-3"/>
        </w:rPr>
        <w:t> </w:t>
      </w:r>
      <w:r>
        <w:rPr/>
        <w:t>Citizens”</w:t>
      </w:r>
      <w:r>
        <w:rPr>
          <w:spacing w:val="-2"/>
        </w:rPr>
        <w:t> program</w:t>
      </w:r>
    </w:p>
    <w:p>
      <w:pPr>
        <w:pStyle w:val="BodyText"/>
        <w:tabs>
          <w:tab w:pos="3861" w:val="left" w:leader="none"/>
        </w:tabs>
        <w:spacing w:line="180" w:lineRule="auto" w:before="33"/>
        <w:ind w:left="3861" w:right="158" w:hanging="3698"/>
      </w:pPr>
      <w:r>
        <w:rPr>
          <w:spacing w:val="-4"/>
          <w:position w:val="-8"/>
        </w:rPr>
        <w:t>2018</w:t>
      </w:r>
      <w:r>
        <w:rPr>
          <w:position w:val="-8"/>
        </w:rPr>
        <w:tab/>
      </w:r>
      <w:r>
        <w:rPr/>
        <w:t>SAIUP:</w:t>
      </w:r>
      <w:r>
        <w:rPr>
          <w:spacing w:val="34"/>
        </w:rPr>
        <w:t> </w:t>
      </w:r>
      <w:r>
        <w:rPr/>
        <w:t>Project</w:t>
      </w:r>
      <w:r>
        <w:rPr>
          <w:spacing w:val="34"/>
        </w:rPr>
        <w:t> </w:t>
      </w:r>
      <w:r>
        <w:rPr/>
        <w:t>of</w:t>
      </w:r>
      <w:r>
        <w:rPr>
          <w:spacing w:val="32"/>
        </w:rPr>
        <w:t> </w:t>
      </w:r>
      <w:r>
        <w:rPr/>
        <w:t>Social</w:t>
      </w:r>
      <w:r>
        <w:rPr>
          <w:spacing w:val="34"/>
        </w:rPr>
        <w:t> </w:t>
      </w:r>
      <w:r>
        <w:rPr/>
        <w:t>Action</w:t>
      </w:r>
      <w:r>
        <w:rPr>
          <w:spacing w:val="40"/>
        </w:rPr>
        <w:t> </w:t>
      </w:r>
      <w:r>
        <w:rPr/>
        <w:t>«Leaflet-calendar</w:t>
      </w:r>
      <w:r>
        <w:rPr>
          <w:spacing w:val="32"/>
        </w:rPr>
        <w:t> </w:t>
      </w:r>
      <w:r>
        <w:rPr/>
        <w:t>“Rules of Academic Integrity of a first-year student”»</w:t>
      </w:r>
    </w:p>
    <w:p>
      <w:pPr>
        <w:pStyle w:val="BodyText"/>
        <w:spacing w:before="62"/>
      </w:pPr>
    </w:p>
    <w:p>
      <w:pPr>
        <w:pStyle w:val="Heading1"/>
        <w:ind w:left="277"/>
        <w:jc w:val="both"/>
      </w:pPr>
      <w:r>
        <w:rPr/>
        <w:t>Public</w:t>
      </w:r>
      <w:r>
        <w:rPr>
          <w:spacing w:val="-3"/>
        </w:rPr>
        <w:t> </w:t>
      </w:r>
      <w:r>
        <w:rPr/>
        <w:t>work</w:t>
      </w:r>
      <w:r>
        <w:rPr>
          <w:spacing w:val="-1"/>
        </w:rPr>
        <w:t> </w:t>
      </w:r>
      <w:r>
        <w:rPr/>
        <w:t>and</w:t>
      </w:r>
      <w:r>
        <w:rPr>
          <w:spacing w:val="-2"/>
        </w:rPr>
        <w:t> </w:t>
      </w:r>
      <w:r>
        <w:rPr/>
        <w:t>expert</w:t>
      </w:r>
      <w:r>
        <w:rPr>
          <w:spacing w:val="-1"/>
        </w:rPr>
        <w:t> </w:t>
      </w:r>
      <w:r>
        <w:rPr>
          <w:spacing w:val="-2"/>
        </w:rPr>
        <w:t>activity</w:t>
      </w:r>
    </w:p>
    <w:p>
      <w:pPr>
        <w:pStyle w:val="BodyText"/>
        <w:spacing w:before="271"/>
        <w:ind w:left="164"/>
        <w:jc w:val="both"/>
      </w:pPr>
      <w:r>
        <w:rPr/>
        <w:t>2019</w:t>
      </w:r>
      <w:r>
        <w:rPr>
          <w:spacing w:val="-4"/>
        </w:rPr>
        <w:t> </w:t>
      </w:r>
      <w:r>
        <w:rPr/>
        <w:t>– present</w:t>
      </w:r>
      <w:r>
        <w:rPr>
          <w:spacing w:val="53"/>
          <w:w w:val="150"/>
        </w:rPr>
        <w:t>    </w:t>
      </w:r>
      <w:r>
        <w:rPr/>
        <w:t>Member</w:t>
      </w:r>
      <w:r>
        <w:rPr>
          <w:spacing w:val="-1"/>
        </w:rPr>
        <w:t> </w:t>
      </w:r>
      <w:r>
        <w:rPr/>
        <w:t>of</w:t>
      </w:r>
      <w:r>
        <w:rPr>
          <w:spacing w:val="-2"/>
        </w:rPr>
        <w:t> </w:t>
      </w:r>
      <w:r>
        <w:rPr/>
        <w:t>the Union of Designers of</w:t>
      </w:r>
      <w:r>
        <w:rPr>
          <w:spacing w:val="-2"/>
        </w:rPr>
        <w:t> Ukraine</w:t>
      </w:r>
    </w:p>
    <w:p>
      <w:pPr>
        <w:pStyle w:val="BodyText"/>
        <w:ind w:left="2151" w:right="167" w:hanging="1988"/>
        <w:jc w:val="both"/>
      </w:pPr>
      <w:r>
        <w:rPr/>
        <w:t>2019</w:t>
      </w:r>
      <w:r>
        <w:rPr>
          <w:spacing w:val="-2"/>
        </w:rPr>
        <w:t> </w:t>
      </w:r>
      <w:r>
        <w:rPr/>
        <w:t>–</w:t>
      </w:r>
      <w:r>
        <w:rPr>
          <w:spacing w:val="-1"/>
        </w:rPr>
        <w:t> </w:t>
      </w:r>
      <w:r>
        <w:rPr/>
        <w:t>present</w:t>
      </w:r>
      <w:r>
        <w:rPr>
          <w:spacing w:val="80"/>
          <w:w w:val="150"/>
        </w:rPr>
        <w:t>  </w:t>
      </w:r>
      <w:r>
        <w:rPr/>
        <w:t>Scientific</w:t>
      </w:r>
      <w:r>
        <w:rPr>
          <w:spacing w:val="40"/>
        </w:rPr>
        <w:t> </w:t>
      </w:r>
      <w:r>
        <w:rPr/>
        <w:t>secretary of</w:t>
      </w:r>
      <w:r>
        <w:rPr>
          <w:spacing w:val="40"/>
        </w:rPr>
        <w:t> </w:t>
      </w:r>
      <w:r>
        <w:rPr/>
        <w:t>the</w:t>
      </w:r>
      <w:r>
        <w:rPr>
          <w:spacing w:val="40"/>
        </w:rPr>
        <w:t> </w:t>
      </w:r>
      <w:r>
        <w:rPr/>
        <w:t>Scientific</w:t>
      </w:r>
      <w:r>
        <w:rPr>
          <w:spacing w:val="40"/>
        </w:rPr>
        <w:t> </w:t>
      </w:r>
      <w:r>
        <w:rPr/>
        <w:t>and</w:t>
      </w:r>
      <w:r>
        <w:rPr>
          <w:spacing w:val="40"/>
        </w:rPr>
        <w:t> </w:t>
      </w:r>
      <w:r>
        <w:rPr/>
        <w:t>Methodological</w:t>
      </w:r>
      <w:r>
        <w:rPr>
          <w:spacing w:val="40"/>
        </w:rPr>
        <w:t> </w:t>
      </w:r>
      <w:r>
        <w:rPr/>
        <w:t>Commission</w:t>
      </w:r>
      <w:r>
        <w:rPr>
          <w:spacing w:val="40"/>
        </w:rPr>
        <w:t> </w:t>
      </w:r>
      <w:r>
        <w:rPr/>
        <w:t>for Culture and Art (subsection 022 Design) of the higher education sector of the Scientific and Methodological Council of the Ministry of Education and Culture of Ukraine</w:t>
      </w:r>
    </w:p>
    <w:p>
      <w:pPr>
        <w:pStyle w:val="BodyText"/>
        <w:ind w:left="2151" w:right="166" w:hanging="1988"/>
        <w:jc w:val="both"/>
      </w:pPr>
      <w:r>
        <w:rPr/>
        <w:t>2010</w:t>
      </w:r>
      <w:r>
        <w:rPr>
          <w:spacing w:val="-1"/>
        </w:rPr>
        <w:t> </w:t>
      </w:r>
      <w:r>
        <w:rPr/>
        <w:t>–</w:t>
      </w:r>
      <w:r>
        <w:rPr>
          <w:spacing w:val="-2"/>
        </w:rPr>
        <w:t> </w:t>
      </w:r>
      <w:r>
        <w:rPr/>
        <w:t>present</w:t>
      </w:r>
      <w:r>
        <w:rPr>
          <w:spacing w:val="40"/>
        </w:rPr>
        <w:t>  </w:t>
      </w:r>
      <w:r>
        <w:rPr/>
        <w:t>Member of the National Expert Ceramological Council of the National Competition of publications on the topics of ceramology, pottery, ceramics </w:t>
      </w:r>
      <w:r>
        <w:rPr>
          <w:spacing w:val="-2"/>
        </w:rPr>
        <w:t>“KeGoKe”</w:t>
      </w:r>
    </w:p>
    <w:p>
      <w:pPr>
        <w:spacing w:after="0"/>
        <w:jc w:val="both"/>
        <w:sectPr>
          <w:type w:val="continuous"/>
          <w:pgSz w:w="11910" w:h="16840"/>
          <w:pgMar w:top="1040" w:bottom="280" w:left="1360" w:right="680"/>
        </w:sectPr>
      </w:pPr>
    </w:p>
    <w:p>
      <w:pPr>
        <w:pStyle w:val="BodyText"/>
      </w:pPr>
    </w:p>
    <w:p>
      <w:pPr>
        <w:pStyle w:val="BodyText"/>
        <w:spacing w:before="162"/>
      </w:pPr>
    </w:p>
    <w:p>
      <w:pPr>
        <w:pStyle w:val="Heading1"/>
      </w:pPr>
      <w:r>
        <w:rPr/>
        <w:t>Scientific </w:t>
      </w:r>
      <w:r>
        <w:rPr>
          <w:spacing w:val="-2"/>
        </w:rPr>
        <w:t>interests</w:t>
      </w:r>
    </w:p>
    <w:p>
      <w:pPr>
        <w:pStyle w:val="ListParagraph"/>
        <w:numPr>
          <w:ilvl w:val="0"/>
          <w:numId w:val="1"/>
        </w:numPr>
        <w:tabs>
          <w:tab w:pos="884" w:val="left" w:leader="none"/>
        </w:tabs>
        <w:spacing w:line="240" w:lineRule="auto" w:before="271" w:after="0"/>
        <w:ind w:left="884" w:right="0" w:hanging="360"/>
        <w:jc w:val="left"/>
        <w:rPr>
          <w:sz w:val="24"/>
        </w:rPr>
      </w:pPr>
      <w:r>
        <w:rPr>
          <w:sz w:val="24"/>
        </w:rPr>
        <w:t>Visual</w:t>
      </w:r>
      <w:r>
        <w:rPr>
          <w:spacing w:val="-2"/>
          <w:sz w:val="24"/>
        </w:rPr>
        <w:t> </w:t>
      </w:r>
      <w:r>
        <w:rPr>
          <w:sz w:val="24"/>
        </w:rPr>
        <w:t>Communication</w:t>
      </w:r>
      <w:r>
        <w:rPr>
          <w:spacing w:val="-1"/>
          <w:sz w:val="24"/>
        </w:rPr>
        <w:t> </w:t>
      </w:r>
      <w:r>
        <w:rPr>
          <w:spacing w:val="-2"/>
          <w:sz w:val="24"/>
        </w:rPr>
        <w:t>Design;</w:t>
      </w:r>
    </w:p>
    <w:p>
      <w:pPr>
        <w:pStyle w:val="ListParagraph"/>
        <w:numPr>
          <w:ilvl w:val="0"/>
          <w:numId w:val="1"/>
        </w:numPr>
        <w:tabs>
          <w:tab w:pos="884" w:val="left" w:leader="none"/>
        </w:tabs>
        <w:spacing w:line="240" w:lineRule="auto" w:before="0" w:after="0"/>
        <w:ind w:left="884" w:right="0" w:hanging="360"/>
        <w:jc w:val="left"/>
        <w:rPr>
          <w:sz w:val="24"/>
        </w:rPr>
      </w:pPr>
      <w:r>
        <w:rPr>
          <w:sz w:val="24"/>
        </w:rPr>
        <w:t>design</w:t>
      </w:r>
      <w:r>
        <w:rPr>
          <w:spacing w:val="-4"/>
          <w:sz w:val="24"/>
        </w:rPr>
        <w:t> </w:t>
      </w:r>
      <w:r>
        <w:rPr>
          <w:sz w:val="24"/>
        </w:rPr>
        <w:t>concepts</w:t>
      </w:r>
      <w:r>
        <w:rPr>
          <w:spacing w:val="-1"/>
          <w:sz w:val="24"/>
        </w:rPr>
        <w:t> </w:t>
      </w:r>
      <w:r>
        <w:rPr>
          <w:sz w:val="24"/>
        </w:rPr>
        <w:t>of</w:t>
      </w:r>
      <w:r>
        <w:rPr>
          <w:spacing w:val="-1"/>
          <w:sz w:val="24"/>
        </w:rPr>
        <w:t> </w:t>
      </w:r>
      <w:r>
        <w:rPr>
          <w:sz w:val="24"/>
        </w:rPr>
        <w:t>sustainable</w:t>
      </w:r>
      <w:r>
        <w:rPr>
          <w:spacing w:val="-1"/>
          <w:sz w:val="24"/>
        </w:rPr>
        <w:t> </w:t>
      </w:r>
      <w:r>
        <w:rPr>
          <w:sz w:val="24"/>
        </w:rPr>
        <w:t>development</w:t>
      </w:r>
      <w:r>
        <w:rPr>
          <w:spacing w:val="-2"/>
          <w:sz w:val="24"/>
        </w:rPr>
        <w:t> </w:t>
      </w:r>
      <w:r>
        <w:rPr>
          <w:sz w:val="24"/>
        </w:rPr>
        <w:t>in</w:t>
      </w:r>
      <w:r>
        <w:rPr>
          <w:spacing w:val="-1"/>
          <w:sz w:val="24"/>
        </w:rPr>
        <w:t> </w:t>
      </w:r>
      <w:r>
        <w:rPr>
          <w:sz w:val="24"/>
        </w:rPr>
        <w:t>the</w:t>
      </w:r>
      <w:r>
        <w:rPr>
          <w:spacing w:val="3"/>
          <w:sz w:val="24"/>
        </w:rPr>
        <w:t> </w:t>
      </w:r>
      <w:r>
        <w:rPr>
          <w:sz w:val="24"/>
        </w:rPr>
        <w:t>Visual</w:t>
      </w:r>
      <w:r>
        <w:rPr>
          <w:spacing w:val="-1"/>
          <w:sz w:val="24"/>
        </w:rPr>
        <w:t> </w:t>
      </w:r>
      <w:r>
        <w:rPr>
          <w:sz w:val="24"/>
        </w:rPr>
        <w:t>Communications</w:t>
      </w:r>
      <w:r>
        <w:rPr>
          <w:spacing w:val="-4"/>
          <w:sz w:val="24"/>
        </w:rPr>
        <w:t> </w:t>
      </w:r>
      <w:r>
        <w:rPr>
          <w:spacing w:val="-2"/>
          <w:sz w:val="24"/>
        </w:rPr>
        <w:t>Design;</w:t>
      </w:r>
    </w:p>
    <w:p>
      <w:pPr>
        <w:pStyle w:val="ListParagraph"/>
        <w:numPr>
          <w:ilvl w:val="0"/>
          <w:numId w:val="1"/>
        </w:numPr>
        <w:tabs>
          <w:tab w:pos="884" w:val="left" w:leader="none"/>
        </w:tabs>
        <w:spacing w:line="240" w:lineRule="auto" w:before="0" w:after="0"/>
        <w:ind w:left="884" w:right="0" w:hanging="360"/>
        <w:jc w:val="left"/>
        <w:rPr>
          <w:sz w:val="24"/>
        </w:rPr>
      </w:pPr>
      <w:r>
        <w:rPr>
          <w:sz w:val="24"/>
        </w:rPr>
        <w:t>Integrated</w:t>
      </w:r>
      <w:r>
        <w:rPr>
          <w:spacing w:val="-3"/>
          <w:sz w:val="24"/>
        </w:rPr>
        <w:t> </w:t>
      </w:r>
      <w:r>
        <w:rPr>
          <w:sz w:val="24"/>
        </w:rPr>
        <w:t>Design in</w:t>
      </w:r>
      <w:r>
        <w:rPr>
          <w:spacing w:val="-2"/>
          <w:sz w:val="24"/>
        </w:rPr>
        <w:t> </w:t>
      </w:r>
      <w:r>
        <w:rPr>
          <w:sz w:val="24"/>
        </w:rPr>
        <w:t>conditions</w:t>
      </w:r>
      <w:r>
        <w:rPr>
          <w:spacing w:val="-1"/>
          <w:sz w:val="24"/>
        </w:rPr>
        <w:t> </w:t>
      </w:r>
      <w:r>
        <w:rPr>
          <w:sz w:val="24"/>
        </w:rPr>
        <w:t>of</w:t>
      </w:r>
      <w:r>
        <w:rPr>
          <w:spacing w:val="-2"/>
          <w:sz w:val="24"/>
        </w:rPr>
        <w:t> </w:t>
      </w:r>
      <w:r>
        <w:rPr>
          <w:sz w:val="24"/>
        </w:rPr>
        <w:t>changes</w:t>
      </w:r>
      <w:r>
        <w:rPr>
          <w:spacing w:val="-1"/>
          <w:sz w:val="24"/>
        </w:rPr>
        <w:t> </w:t>
      </w:r>
      <w:r>
        <w:rPr>
          <w:sz w:val="24"/>
        </w:rPr>
        <w:t>in</w:t>
      </w:r>
      <w:r>
        <w:rPr>
          <w:spacing w:val="-2"/>
          <w:sz w:val="24"/>
        </w:rPr>
        <w:t> </w:t>
      </w:r>
      <w:r>
        <w:rPr>
          <w:sz w:val="24"/>
        </w:rPr>
        <w:t>the external</w:t>
      </w:r>
      <w:r>
        <w:rPr>
          <w:spacing w:val="-1"/>
          <w:sz w:val="24"/>
        </w:rPr>
        <w:t> </w:t>
      </w:r>
      <w:r>
        <w:rPr>
          <w:spacing w:val="-2"/>
          <w:sz w:val="24"/>
        </w:rPr>
        <w:t>environment;</w:t>
      </w:r>
    </w:p>
    <w:p>
      <w:pPr>
        <w:pStyle w:val="ListParagraph"/>
        <w:numPr>
          <w:ilvl w:val="0"/>
          <w:numId w:val="1"/>
        </w:numPr>
        <w:tabs>
          <w:tab w:pos="884" w:val="left" w:leader="none"/>
        </w:tabs>
        <w:spacing w:line="240" w:lineRule="auto" w:before="0" w:after="0"/>
        <w:ind w:left="884" w:right="0" w:hanging="360"/>
        <w:jc w:val="left"/>
        <w:rPr>
          <w:sz w:val="24"/>
        </w:rPr>
      </w:pPr>
      <w:r>
        <w:rPr>
          <w:sz w:val="24"/>
        </w:rPr>
        <w:t>creative</w:t>
      </w:r>
      <w:r>
        <w:rPr>
          <w:spacing w:val="-3"/>
          <w:sz w:val="24"/>
        </w:rPr>
        <w:t> </w:t>
      </w:r>
      <w:r>
        <w:rPr>
          <w:sz w:val="24"/>
        </w:rPr>
        <w:t>thinking</w:t>
      </w:r>
      <w:r>
        <w:rPr>
          <w:spacing w:val="-3"/>
          <w:sz w:val="24"/>
        </w:rPr>
        <w:t> </w:t>
      </w:r>
      <w:r>
        <w:rPr>
          <w:spacing w:val="-2"/>
          <w:sz w:val="24"/>
        </w:rPr>
        <w:t>techniques;</w:t>
      </w:r>
    </w:p>
    <w:p>
      <w:pPr>
        <w:pStyle w:val="ListParagraph"/>
        <w:numPr>
          <w:ilvl w:val="0"/>
          <w:numId w:val="1"/>
        </w:numPr>
        <w:tabs>
          <w:tab w:pos="884" w:val="left" w:leader="none"/>
        </w:tabs>
        <w:spacing w:line="240" w:lineRule="auto" w:before="41" w:after="0"/>
        <w:ind w:left="884" w:right="0" w:hanging="360"/>
        <w:jc w:val="left"/>
        <w:rPr>
          <w:sz w:val="24"/>
        </w:rPr>
      </w:pPr>
      <w:r>
        <w:rPr>
          <w:sz w:val="24"/>
        </w:rPr>
        <w:t>temporality</w:t>
      </w:r>
      <w:r>
        <w:rPr>
          <w:spacing w:val="-5"/>
          <w:sz w:val="24"/>
        </w:rPr>
        <w:t> </w:t>
      </w:r>
      <w:r>
        <w:rPr>
          <w:sz w:val="24"/>
        </w:rPr>
        <w:t>in </w:t>
      </w:r>
      <w:r>
        <w:rPr>
          <w:spacing w:val="-2"/>
          <w:sz w:val="24"/>
        </w:rPr>
        <w:t>design;</w:t>
      </w:r>
    </w:p>
    <w:p>
      <w:pPr>
        <w:pStyle w:val="ListParagraph"/>
        <w:numPr>
          <w:ilvl w:val="0"/>
          <w:numId w:val="1"/>
        </w:numPr>
        <w:tabs>
          <w:tab w:pos="884" w:val="left" w:leader="none"/>
        </w:tabs>
        <w:spacing w:line="240" w:lineRule="auto" w:before="0" w:after="0"/>
        <w:ind w:left="884" w:right="0" w:hanging="360"/>
        <w:jc w:val="left"/>
        <w:rPr>
          <w:sz w:val="24"/>
        </w:rPr>
      </w:pPr>
      <w:r>
        <w:rPr>
          <w:sz w:val="24"/>
        </w:rPr>
        <w:t>scientific</w:t>
      </w:r>
      <w:r>
        <w:rPr>
          <w:spacing w:val="-2"/>
          <w:sz w:val="24"/>
        </w:rPr>
        <w:t> </w:t>
      </w:r>
      <w:r>
        <w:rPr>
          <w:sz w:val="24"/>
        </w:rPr>
        <w:t>research</w:t>
      </w:r>
      <w:r>
        <w:rPr>
          <w:spacing w:val="-1"/>
          <w:sz w:val="24"/>
        </w:rPr>
        <w:t> </w:t>
      </w:r>
      <w:r>
        <w:rPr>
          <w:sz w:val="24"/>
        </w:rPr>
        <w:t>in</w:t>
      </w:r>
      <w:r>
        <w:rPr>
          <w:spacing w:val="-1"/>
          <w:sz w:val="24"/>
        </w:rPr>
        <w:t> </w:t>
      </w:r>
      <w:r>
        <w:rPr>
          <w:spacing w:val="-2"/>
          <w:sz w:val="24"/>
        </w:rPr>
        <w:t>design;</w:t>
      </w:r>
    </w:p>
    <w:p>
      <w:pPr>
        <w:pStyle w:val="ListParagraph"/>
        <w:numPr>
          <w:ilvl w:val="0"/>
          <w:numId w:val="1"/>
        </w:numPr>
        <w:tabs>
          <w:tab w:pos="884" w:val="left" w:leader="none"/>
        </w:tabs>
        <w:spacing w:line="240" w:lineRule="auto" w:before="1" w:after="0"/>
        <w:ind w:left="884" w:right="0" w:hanging="360"/>
        <w:jc w:val="left"/>
        <w:rPr>
          <w:sz w:val="24"/>
        </w:rPr>
      </w:pPr>
      <w:r>
        <w:rPr>
          <w:sz w:val="24"/>
        </w:rPr>
        <w:t>decorative</w:t>
      </w:r>
      <w:r>
        <w:rPr>
          <w:spacing w:val="-3"/>
          <w:sz w:val="24"/>
        </w:rPr>
        <w:t> </w:t>
      </w:r>
      <w:r>
        <w:rPr>
          <w:sz w:val="24"/>
        </w:rPr>
        <w:t>and</w:t>
      </w:r>
      <w:r>
        <w:rPr>
          <w:spacing w:val="-2"/>
          <w:sz w:val="24"/>
        </w:rPr>
        <w:t> </w:t>
      </w:r>
      <w:r>
        <w:rPr>
          <w:sz w:val="24"/>
        </w:rPr>
        <w:t>applied</w:t>
      </w:r>
      <w:r>
        <w:rPr>
          <w:spacing w:val="1"/>
          <w:sz w:val="24"/>
        </w:rPr>
        <w:t> </w:t>
      </w:r>
      <w:r>
        <w:rPr>
          <w:sz w:val="24"/>
        </w:rPr>
        <w:t>art</w:t>
      </w:r>
      <w:r>
        <w:rPr>
          <w:spacing w:val="-2"/>
          <w:sz w:val="24"/>
        </w:rPr>
        <w:t> </w:t>
      </w:r>
      <w:r>
        <w:rPr>
          <w:sz w:val="24"/>
        </w:rPr>
        <w:t>of</w:t>
      </w:r>
      <w:r>
        <w:rPr>
          <w:spacing w:val="-2"/>
          <w:sz w:val="24"/>
        </w:rPr>
        <w:t> </w:t>
      </w:r>
      <w:r>
        <w:rPr>
          <w:sz w:val="24"/>
        </w:rPr>
        <w:t>Volyn</w:t>
      </w:r>
      <w:r>
        <w:rPr>
          <w:spacing w:val="1"/>
          <w:sz w:val="24"/>
        </w:rPr>
        <w:t> </w:t>
      </w:r>
      <w:r>
        <w:rPr>
          <w:sz w:val="24"/>
        </w:rPr>
        <w:t>and</w:t>
      </w:r>
      <w:r>
        <w:rPr>
          <w:spacing w:val="-2"/>
          <w:sz w:val="24"/>
        </w:rPr>
        <w:t> </w:t>
      </w:r>
      <w:r>
        <w:rPr>
          <w:sz w:val="24"/>
        </w:rPr>
        <w:t>Volyn</w:t>
      </w:r>
      <w:r>
        <w:rPr>
          <w:spacing w:val="-1"/>
          <w:sz w:val="24"/>
        </w:rPr>
        <w:t> </w:t>
      </w:r>
      <w:r>
        <w:rPr>
          <w:spacing w:val="-2"/>
          <w:sz w:val="24"/>
        </w:rPr>
        <w:t>Polissia;</w:t>
      </w:r>
    </w:p>
    <w:p>
      <w:pPr>
        <w:pStyle w:val="ListParagraph"/>
        <w:numPr>
          <w:ilvl w:val="0"/>
          <w:numId w:val="1"/>
        </w:numPr>
        <w:tabs>
          <w:tab w:pos="884" w:val="left" w:leader="none"/>
        </w:tabs>
        <w:spacing w:line="240" w:lineRule="auto" w:before="0" w:after="0"/>
        <w:ind w:left="884" w:right="0" w:hanging="360"/>
        <w:jc w:val="left"/>
        <w:rPr>
          <w:sz w:val="24"/>
        </w:rPr>
      </w:pPr>
      <w:r>
        <w:rPr>
          <w:sz w:val="24"/>
        </w:rPr>
        <w:t>global</w:t>
      </w:r>
      <w:r>
        <w:rPr>
          <w:spacing w:val="-2"/>
          <w:sz w:val="24"/>
        </w:rPr>
        <w:t> </w:t>
      </w:r>
      <w:r>
        <w:rPr>
          <w:sz w:val="24"/>
        </w:rPr>
        <w:t>and ethnonational aspects</w:t>
      </w:r>
      <w:r>
        <w:rPr>
          <w:spacing w:val="-2"/>
          <w:sz w:val="24"/>
        </w:rPr>
        <w:t> </w:t>
      </w:r>
      <w:r>
        <w:rPr>
          <w:sz w:val="24"/>
        </w:rPr>
        <w:t>of</w:t>
      </w:r>
      <w:r>
        <w:rPr>
          <w:spacing w:val="-1"/>
          <w:sz w:val="24"/>
        </w:rPr>
        <w:t> </w:t>
      </w:r>
      <w:r>
        <w:rPr>
          <w:spacing w:val="-2"/>
          <w:sz w:val="24"/>
        </w:rPr>
        <w:t>design.</w:t>
      </w:r>
    </w:p>
    <w:sectPr>
      <w:pgSz w:w="11910" w:h="16840"/>
      <w:pgMar w:top="1920" w:bottom="280" w:left="13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84"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78" w:hanging="360"/>
      </w:pPr>
      <w:rPr>
        <w:rFonts w:hint="default"/>
        <w:lang w:val="en-US" w:eastAsia="en-US" w:bidi="ar-SA"/>
      </w:rPr>
    </w:lvl>
    <w:lvl w:ilvl="2">
      <w:start w:val="0"/>
      <w:numFmt w:val="bullet"/>
      <w:lvlText w:val="•"/>
      <w:lvlJc w:val="left"/>
      <w:pPr>
        <w:ind w:left="2677" w:hanging="360"/>
      </w:pPr>
      <w:rPr>
        <w:rFonts w:hint="default"/>
        <w:lang w:val="en-US" w:eastAsia="en-US" w:bidi="ar-SA"/>
      </w:rPr>
    </w:lvl>
    <w:lvl w:ilvl="3">
      <w:start w:val="0"/>
      <w:numFmt w:val="bullet"/>
      <w:lvlText w:val="•"/>
      <w:lvlJc w:val="left"/>
      <w:pPr>
        <w:ind w:left="3575" w:hanging="360"/>
      </w:pPr>
      <w:rPr>
        <w:rFonts w:hint="default"/>
        <w:lang w:val="en-US" w:eastAsia="en-US" w:bidi="ar-SA"/>
      </w:rPr>
    </w:lvl>
    <w:lvl w:ilvl="4">
      <w:start w:val="0"/>
      <w:numFmt w:val="bullet"/>
      <w:lvlText w:val="•"/>
      <w:lvlJc w:val="left"/>
      <w:pPr>
        <w:ind w:left="4474" w:hanging="360"/>
      </w:pPr>
      <w:rPr>
        <w:rFonts w:hint="default"/>
        <w:lang w:val="en-US" w:eastAsia="en-US" w:bidi="ar-SA"/>
      </w:rPr>
    </w:lvl>
    <w:lvl w:ilvl="5">
      <w:start w:val="0"/>
      <w:numFmt w:val="bullet"/>
      <w:lvlText w:val="•"/>
      <w:lvlJc w:val="left"/>
      <w:pPr>
        <w:ind w:left="5373" w:hanging="360"/>
      </w:pPr>
      <w:rPr>
        <w:rFonts w:hint="default"/>
        <w:lang w:val="en-US" w:eastAsia="en-US" w:bidi="ar-SA"/>
      </w:rPr>
    </w:lvl>
    <w:lvl w:ilvl="6">
      <w:start w:val="0"/>
      <w:numFmt w:val="bullet"/>
      <w:lvlText w:val="•"/>
      <w:lvlJc w:val="left"/>
      <w:pPr>
        <w:ind w:left="6271" w:hanging="360"/>
      </w:pPr>
      <w:rPr>
        <w:rFonts w:hint="default"/>
        <w:lang w:val="en-US" w:eastAsia="en-US" w:bidi="ar-SA"/>
      </w:rPr>
    </w:lvl>
    <w:lvl w:ilvl="7">
      <w:start w:val="0"/>
      <w:numFmt w:val="bullet"/>
      <w:lvlText w:val="•"/>
      <w:lvlJc w:val="left"/>
      <w:pPr>
        <w:ind w:left="7170" w:hanging="360"/>
      </w:pPr>
      <w:rPr>
        <w:rFonts w:hint="default"/>
        <w:lang w:val="en-US" w:eastAsia="en-US" w:bidi="ar-SA"/>
      </w:rPr>
    </w:lvl>
    <w:lvl w:ilvl="8">
      <w:start w:val="0"/>
      <w:numFmt w:val="bullet"/>
      <w:lvlText w:val="•"/>
      <w:lvlJc w:val="left"/>
      <w:pPr>
        <w:ind w:left="806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64"/>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84"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scopus.com/authid/detail.uri?authorId=57338605300" TargetMode="External"/><Relationship Id="rId7" Type="http://schemas.openxmlformats.org/officeDocument/2006/relationships/hyperlink" Target="https://orcid.org/0000-0001-9188-1947" TargetMode="External"/><Relationship Id="rId8" Type="http://schemas.openxmlformats.org/officeDocument/2006/relationships/hyperlink" Target="https://www.researchgate.net/profile/Nataliia-Skliarenko" TargetMode="External"/><Relationship Id="rId9" Type="http://schemas.openxmlformats.org/officeDocument/2006/relationships/hyperlink" Target="https://scholar.google.com.ua/citations?user=gT3wkp0AAAAJ&amp;hl=uk"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dcterms:created xsi:type="dcterms:W3CDTF">2024-11-27T18:38:26Z</dcterms:created>
  <dcterms:modified xsi:type="dcterms:W3CDTF">2024-11-27T18:38:26Z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Office Word 2007</vt:lpwstr>
  </property>
  <property fmtid="{D5CDD505-2E9C-101B-9397-08002B2CF9AE}" pid="4" name="LastSaved">
    <vt:filetime>2024-11-27T00:00:00Z</vt:filetime>
  </property>
  <property fmtid="{D5CDD505-2E9C-101B-9397-08002B2CF9AE}" pid="5" name="Producer">
    <vt:lpwstr>Adobe Acrobat Pro (64-bit) 24 Paper Capture Plug-in</vt:lpwstr>
  </property>
</Properties>
</file>