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88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1750"/>
        <w:gridCol w:w="3546"/>
        <w:gridCol w:w="2271"/>
        <w:gridCol w:w="2271"/>
        <w:gridCol w:w="2271"/>
        <w:gridCol w:w="2271"/>
      </w:tblGrid>
      <w:tr w:rsidR="00351084" w14:paraId="7BB4F40C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56B86985" w14:textId="453DDAF4" w:rsidR="00351084" w:rsidRPr="002A3EC8" w:rsidRDefault="00351084" w:rsidP="005D4584">
            <w:pPr>
              <w:rPr>
                <w:b/>
                <w:sz w:val="28"/>
                <w:szCs w:val="28"/>
              </w:rPr>
            </w:pPr>
            <w:proofErr w:type="spellStart"/>
            <w:r w:rsidRPr="002A3EC8">
              <w:rPr>
                <w:b/>
                <w:sz w:val="28"/>
                <w:szCs w:val="28"/>
              </w:rPr>
              <w:t>Curriculum</w:t>
            </w:r>
            <w:proofErr w:type="spellEnd"/>
            <w:r w:rsidRPr="002A3E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A3EC8">
              <w:rPr>
                <w:b/>
                <w:sz w:val="28"/>
                <w:szCs w:val="28"/>
              </w:rPr>
              <w:t>Vitae</w:t>
            </w:r>
            <w:proofErr w:type="spellEnd"/>
          </w:p>
        </w:tc>
      </w:tr>
      <w:tr w:rsidR="00351084" w14:paraId="462F5C54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68035D4E" w14:textId="77777777" w:rsidR="00351084" w:rsidRPr="002A3EC8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Name</w:t>
            </w:r>
            <w:proofErr w:type="spellEnd"/>
          </w:p>
          <w:p w14:paraId="641F575E" w14:textId="77777777" w:rsidR="00351084" w:rsidRPr="002A3EC8" w:rsidRDefault="00351084" w:rsidP="005D4584">
            <w:pPr>
              <w:pStyle w:val="ab"/>
              <w:kinsoku w:val="0"/>
              <w:overflowPunct w:val="0"/>
              <w:rPr>
                <w:rFonts w:asciiTheme="minorHAnsi" w:hAnsiTheme="minorHAnsi" w:cstheme="minorHAnsi"/>
                <w:i/>
                <w:iCs/>
              </w:rPr>
            </w:pPr>
          </w:p>
          <w:p w14:paraId="2167AFC8" w14:textId="77777777" w:rsidR="00351084" w:rsidRPr="002A3EC8" w:rsidRDefault="00351084" w:rsidP="005D4584">
            <w:pPr>
              <w:pStyle w:val="ab"/>
              <w:kinsoku w:val="0"/>
              <w:overflowPunct w:val="0"/>
              <w:spacing w:line="360" w:lineRule="auto"/>
              <w:ind w:left="10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Family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status</w:t>
            </w:r>
            <w:proofErr w:type="spellEnd"/>
          </w:p>
          <w:p w14:paraId="21CF3E16" w14:textId="77777777" w:rsidR="00351084" w:rsidRDefault="00351084" w:rsidP="005D4584">
            <w:pPr>
              <w:pStyle w:val="ab"/>
              <w:kinsoku w:val="0"/>
              <w:overflowPunct w:val="0"/>
              <w:spacing w:before="120"/>
              <w:ind w:left="107" w:right="45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Date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of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Birth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Place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of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Birth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268D8ED6" w14:textId="77777777" w:rsidR="00351084" w:rsidRPr="002A3EC8" w:rsidRDefault="00351084" w:rsidP="005D4584">
            <w:pPr>
              <w:pStyle w:val="ab"/>
              <w:kinsoku w:val="0"/>
              <w:overflowPunct w:val="0"/>
              <w:spacing w:before="120"/>
              <w:ind w:left="107" w:right="45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Position</w:t>
            </w:r>
            <w:proofErr w:type="spellEnd"/>
          </w:p>
          <w:p w14:paraId="1FAD6E1A" w14:textId="77777777" w:rsidR="00351084" w:rsidRDefault="00351084" w:rsidP="005D4584">
            <w:pPr>
              <w:pStyle w:val="ab"/>
              <w:kinsoku w:val="0"/>
              <w:overflowPunct w:val="0"/>
              <w:rPr>
                <w:i/>
                <w:iCs/>
                <w:sz w:val="26"/>
                <w:szCs w:val="26"/>
              </w:rPr>
            </w:pPr>
          </w:p>
          <w:p w14:paraId="5B65A46D" w14:textId="77777777" w:rsidR="00351084" w:rsidRDefault="00351084" w:rsidP="005D4584"/>
        </w:tc>
        <w:tc>
          <w:tcPr>
            <w:tcW w:w="7567" w:type="dxa"/>
            <w:gridSpan w:val="3"/>
          </w:tcPr>
          <w:p w14:paraId="6561C04A" w14:textId="1ECFB30A" w:rsidR="00351084" w:rsidRPr="0094166A" w:rsidRDefault="001476D3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6A255646" wp14:editId="227D39A8">
                  <wp:simplePos x="0" y="0"/>
                  <wp:positionH relativeFrom="column">
                    <wp:posOffset>3231515</wp:posOffset>
                  </wp:positionH>
                  <wp:positionV relativeFrom="paragraph">
                    <wp:posOffset>0</wp:posOffset>
                  </wp:positionV>
                  <wp:extent cx="1495425" cy="1990725"/>
                  <wp:effectExtent l="0" t="0" r="9525" b="9525"/>
                  <wp:wrapTight wrapText="bothSides">
                    <wp:wrapPolygon edited="0">
                      <wp:start x="0" y="0"/>
                      <wp:lineTo x="0" y="21497"/>
                      <wp:lineTo x="21462" y="21497"/>
                      <wp:lineTo x="21462" y="0"/>
                      <wp:lineTo x="0" y="0"/>
                    </wp:wrapPolygon>
                  </wp:wrapTight>
                  <wp:docPr id="1" name="Рисунок 1" descr="https://lntu.edu.ua/sites/default/files/photo_fakultet/head/facult-myrovan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ntu.edu.ua/sites/default/files/photo_fakultet/head/facult-myrovani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27" r="31716" b="24820"/>
                          <a:stretch/>
                        </pic:blipFill>
                        <pic:spPr bwMode="auto">
                          <a:xfrm>
                            <a:off x="0" y="0"/>
                            <a:ext cx="14954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66A" w:rsidRPr="0094166A">
              <w:rPr>
                <w:rFonts w:asciiTheme="minorHAnsi" w:hAnsiTheme="minorHAnsi" w:cstheme="minorHAnsi"/>
                <w:i/>
                <w:iCs/>
                <w:noProof/>
                <w:lang w:val="en-US" w:eastAsia="en-US"/>
              </w:rPr>
              <w:t>I</w:t>
            </w:r>
            <w:r w:rsidR="001D1B53">
              <w:rPr>
                <w:rFonts w:asciiTheme="minorHAnsi" w:hAnsiTheme="minorHAnsi" w:cstheme="minorHAnsi"/>
                <w:i/>
                <w:iCs/>
                <w:noProof/>
                <w:lang w:val="en-US" w:eastAsia="en-US"/>
              </w:rPr>
              <w:t>g</w:t>
            </w:r>
            <w:r w:rsidR="0094166A">
              <w:rPr>
                <w:rFonts w:asciiTheme="minorHAnsi" w:hAnsiTheme="minorHAnsi" w:cstheme="minorHAnsi"/>
                <w:i/>
                <w:iCs/>
                <w:noProof/>
                <w:lang w:val="en-US" w:eastAsia="en-US"/>
              </w:rPr>
              <w:t>or</w:t>
            </w:r>
            <w:r w:rsidR="00351084" w:rsidRPr="0094166A">
              <w:rPr>
                <w:rFonts w:asciiTheme="minorHAnsi" w:hAnsiTheme="minorHAnsi" w:cstheme="minorHAnsi"/>
                <w:i/>
                <w:iCs/>
                <w:noProof/>
                <w:lang w:val="en-US" w:eastAsia="en-US"/>
              </w:rPr>
              <w:t xml:space="preserve"> </w:t>
            </w:r>
            <w:r w:rsidR="0094166A" w:rsidRPr="0094166A">
              <w:rPr>
                <w:rFonts w:asciiTheme="minorHAnsi" w:hAnsiTheme="minorHAnsi" w:cstheme="minorHAnsi"/>
                <w:i/>
                <w:iCs/>
                <w:noProof/>
                <w:lang w:val="en-US" w:eastAsia="en-US"/>
              </w:rPr>
              <w:t>Murovanyi</w:t>
            </w:r>
          </w:p>
          <w:p w14:paraId="721AB6CA" w14:textId="10CB5B9C" w:rsidR="00351084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</w:rPr>
            </w:pPr>
          </w:p>
          <w:p w14:paraId="05E35068" w14:textId="79E55D46" w:rsidR="00351084" w:rsidRPr="00971F80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971F80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m</w:t>
            </w:r>
            <w:proofErr w:type="spellStart"/>
            <w:r w:rsidRPr="00971F80">
              <w:rPr>
                <w:rFonts w:asciiTheme="minorHAnsi" w:hAnsiTheme="minorHAnsi" w:cstheme="minorHAnsi"/>
                <w:b w:val="0"/>
                <w:i/>
                <w:iCs/>
              </w:rPr>
              <w:t>ar</w:t>
            </w:r>
            <w:proofErr w:type="spellEnd"/>
            <w:r w:rsidR="00105B7B" w:rsidRPr="00971F80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r</w:t>
            </w:r>
            <w:proofErr w:type="spellStart"/>
            <w:r w:rsidRPr="00971F80">
              <w:rPr>
                <w:rFonts w:asciiTheme="minorHAnsi" w:hAnsiTheme="minorHAnsi" w:cstheme="minorHAnsi"/>
                <w:b w:val="0"/>
                <w:i/>
                <w:iCs/>
              </w:rPr>
              <w:t>ied</w:t>
            </w:r>
            <w:proofErr w:type="spellEnd"/>
            <w:r w:rsidRPr="00971F80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  <w:p w14:paraId="7C906458" w14:textId="558B22A9" w:rsidR="00351084" w:rsidRPr="00971F80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</w:p>
          <w:p w14:paraId="4A667782" w14:textId="719603FE" w:rsidR="00351084" w:rsidRPr="00971F80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</w:pPr>
            <w:r w:rsidRPr="00971F80">
              <w:rPr>
                <w:rFonts w:asciiTheme="minorHAnsi" w:hAnsiTheme="minorHAnsi" w:cstheme="minorHAnsi"/>
                <w:b w:val="0"/>
                <w:i/>
                <w:iCs/>
              </w:rPr>
              <w:t>0</w:t>
            </w:r>
            <w:r w:rsidR="00971F80" w:rsidRPr="00971F80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7</w:t>
            </w:r>
            <w:r w:rsidRPr="00971F80">
              <w:rPr>
                <w:rFonts w:asciiTheme="minorHAnsi" w:hAnsiTheme="minorHAnsi" w:cstheme="minorHAnsi"/>
                <w:b w:val="0"/>
                <w:i/>
                <w:iCs/>
              </w:rPr>
              <w:t>.0</w:t>
            </w:r>
            <w:r w:rsidR="00971F80" w:rsidRPr="00971F80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6</w:t>
            </w:r>
            <w:r w:rsidR="00971F80" w:rsidRPr="00971F80">
              <w:rPr>
                <w:rFonts w:asciiTheme="minorHAnsi" w:hAnsiTheme="minorHAnsi" w:cstheme="minorHAnsi"/>
                <w:b w:val="0"/>
                <w:i/>
                <w:iCs/>
              </w:rPr>
              <w:t>.19</w:t>
            </w:r>
            <w:r w:rsidR="00971F80" w:rsidRPr="00971F80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69</w:t>
            </w:r>
          </w:p>
          <w:p w14:paraId="580393A9" w14:textId="6002679F" w:rsidR="00351084" w:rsidRPr="004A5983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>Lutsk</w:t>
            </w:r>
            <w:proofErr w:type="spellEnd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 xml:space="preserve"> - </w:t>
            </w:r>
            <w:proofErr w:type="spellStart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>Ukraine</w:t>
            </w:r>
            <w:proofErr w:type="spellEnd"/>
          </w:p>
          <w:p w14:paraId="1C44A7A4" w14:textId="2025D3C7" w:rsidR="00351084" w:rsidRPr="00FA0D26" w:rsidRDefault="00971F80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PhD</w:t>
            </w:r>
            <w:r w:rsidR="00105B7B" w:rsidRPr="00105B7B">
              <w:rPr>
                <w:rFonts w:asciiTheme="minorHAnsi" w:hAnsiTheme="minorHAnsi" w:cstheme="minorHAnsi"/>
                <w:b w:val="0"/>
                <w:i/>
                <w:iCs/>
              </w:rPr>
              <w:t xml:space="preserve"> (</w:t>
            </w:r>
            <w:proofErr w:type="spellStart"/>
            <w:r w:rsidR="00105B7B" w:rsidRPr="00105B7B">
              <w:rPr>
                <w:rFonts w:asciiTheme="minorHAnsi" w:hAnsiTheme="minorHAnsi" w:cstheme="minorHAnsi"/>
                <w:b w:val="0"/>
                <w:i/>
                <w:iCs/>
              </w:rPr>
              <w:t>Engin</w:t>
            </w:r>
            <w:proofErr w:type="spellEnd"/>
            <w:r w:rsidR="00105B7B" w:rsidRPr="00105B7B">
              <w:rPr>
                <w:rFonts w:asciiTheme="minorHAnsi" w:hAnsiTheme="minorHAnsi" w:cstheme="minorHAnsi"/>
                <w:b w:val="0"/>
                <w:i/>
                <w:iCs/>
              </w:rPr>
              <w:t>.</w:t>
            </w:r>
            <w:r w:rsidR="00105B7B" w:rsidRPr="00DC42EF">
              <w:rPr>
                <w:rFonts w:asciiTheme="minorHAnsi" w:hAnsiTheme="minorHAnsi" w:cstheme="minorHAnsi"/>
                <w:b w:val="0"/>
                <w:i/>
                <w:iCs/>
              </w:rPr>
              <w:t>)</w:t>
            </w:r>
            <w:r w:rsidR="00351084" w:rsidRPr="00DC42EF">
              <w:rPr>
                <w:rFonts w:asciiTheme="minorHAnsi" w:hAnsiTheme="minorHAnsi" w:cstheme="minorHAnsi"/>
                <w:b w:val="0"/>
                <w:i/>
                <w:iCs/>
              </w:rPr>
              <w:t>,</w:t>
            </w:r>
            <w:r w:rsidR="00351084" w:rsidRPr="004A5983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r w:rsidR="003D44D4" w:rsidRPr="003D44D4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Dean </w:t>
            </w:r>
            <w:r w:rsidR="00FA0D26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of</w:t>
            </w:r>
            <w:r w:rsidR="003D44D4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 the </w:t>
            </w:r>
            <w:r w:rsidR="003D44D4" w:rsidRPr="003D44D4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Faculty of Transport and Mechanical Engineering</w:t>
            </w:r>
          </w:p>
          <w:p w14:paraId="4AFC254A" w14:textId="55EA5328" w:rsidR="00351084" w:rsidRPr="002A3EC8" w:rsidRDefault="00971F80" w:rsidP="005D4584">
            <w:r w:rsidRPr="00971F80">
              <w:rPr>
                <w:rStyle w:val="a5"/>
                <w:rFonts w:asciiTheme="minorHAnsi" w:hAnsiTheme="minorHAnsi" w:cstheme="minorHAnsi"/>
                <w:iCs/>
              </w:rPr>
              <w:t>igor.murovanyi@lutsk-ntu.com.ua</w:t>
            </w:r>
          </w:p>
        </w:tc>
      </w:tr>
      <w:tr w:rsidR="00351084" w14:paraId="6E6713FF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21F5D131" w14:textId="77777777" w:rsidR="00351084" w:rsidRPr="002A3EC8" w:rsidRDefault="00351084" w:rsidP="005D4584">
            <w:pPr>
              <w:rPr>
                <w:b/>
              </w:rPr>
            </w:pPr>
            <w:r w:rsidRPr="002A3EC8">
              <w:rPr>
                <w:b/>
              </w:rPr>
              <w:t>DEGREES RECEIVED:</w:t>
            </w:r>
          </w:p>
        </w:tc>
      </w:tr>
      <w:tr w:rsidR="00351084" w14:paraId="1C12A61F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03771D9E" w14:textId="77777777" w:rsidR="00351084" w:rsidRPr="001B5B1C" w:rsidRDefault="00351084" w:rsidP="005D4584">
            <w:pPr>
              <w:rPr>
                <w:b/>
                <w:u w:val="single"/>
              </w:rPr>
            </w:pPr>
            <w:proofErr w:type="spellStart"/>
            <w:r w:rsidRPr="001B5B1C">
              <w:rPr>
                <w:b/>
                <w:i/>
                <w:iCs/>
                <w:u w:val="single"/>
              </w:rPr>
              <w:t>Degree</w:t>
            </w:r>
            <w:proofErr w:type="spellEnd"/>
          </w:p>
        </w:tc>
        <w:tc>
          <w:tcPr>
            <w:tcW w:w="1750" w:type="dxa"/>
          </w:tcPr>
          <w:p w14:paraId="0BB7F32B" w14:textId="77777777" w:rsidR="00351084" w:rsidRPr="001B5B1C" w:rsidRDefault="00351084" w:rsidP="005D4584">
            <w:pPr>
              <w:rPr>
                <w:b/>
              </w:rPr>
            </w:pPr>
            <w:proofErr w:type="spellStart"/>
            <w:r w:rsidRPr="001B5B1C">
              <w:rPr>
                <w:b/>
                <w:i/>
                <w:iCs/>
                <w:u w:val="single"/>
              </w:rPr>
              <w:t>Institution</w:t>
            </w:r>
            <w:proofErr w:type="spellEnd"/>
          </w:p>
        </w:tc>
        <w:tc>
          <w:tcPr>
            <w:tcW w:w="3546" w:type="dxa"/>
          </w:tcPr>
          <w:p w14:paraId="2AF87803" w14:textId="77777777" w:rsidR="00351084" w:rsidRPr="001B5B1C" w:rsidRDefault="00351084" w:rsidP="005D4584">
            <w:pPr>
              <w:rPr>
                <w:b/>
              </w:rPr>
            </w:pPr>
            <w:proofErr w:type="spellStart"/>
            <w:r w:rsidRPr="001B5B1C">
              <w:rPr>
                <w:b/>
                <w:i/>
                <w:iCs/>
                <w:u w:val="thick" w:color="000000"/>
              </w:rPr>
              <w:t>Department</w:t>
            </w:r>
            <w:proofErr w:type="spellEnd"/>
          </w:p>
        </w:tc>
        <w:tc>
          <w:tcPr>
            <w:tcW w:w="2271" w:type="dxa"/>
          </w:tcPr>
          <w:p w14:paraId="1920D832" w14:textId="520643A9" w:rsidR="00351084" w:rsidRPr="001B5B1C" w:rsidRDefault="00351084" w:rsidP="005D4584">
            <w:pPr>
              <w:rPr>
                <w:b/>
              </w:rPr>
            </w:pPr>
            <w:proofErr w:type="spellStart"/>
            <w:r w:rsidRPr="001B5B1C">
              <w:rPr>
                <w:b/>
                <w:i/>
                <w:iCs/>
                <w:u w:val="thick" w:color="000000"/>
              </w:rPr>
              <w:t>Year</w:t>
            </w:r>
            <w:proofErr w:type="spellEnd"/>
          </w:p>
        </w:tc>
      </w:tr>
      <w:tr w:rsidR="001B5B1C" w14:paraId="37F0F479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127BB055" w14:textId="126000E6" w:rsidR="001B5B1C" w:rsidRPr="001B5B1C" w:rsidRDefault="001B5B1C" w:rsidP="005D4584">
            <w:pPr>
              <w:rPr>
                <w:lang w:val="en-US"/>
              </w:rPr>
            </w:pPr>
            <w:r w:rsidRPr="001B5B1C">
              <w:rPr>
                <w:iCs/>
                <w:lang w:val="en-US"/>
              </w:rPr>
              <w:t>PhD</w:t>
            </w:r>
          </w:p>
        </w:tc>
        <w:tc>
          <w:tcPr>
            <w:tcW w:w="1750" w:type="dxa"/>
            <w:vMerge w:val="restart"/>
          </w:tcPr>
          <w:p w14:paraId="2AE2625B" w14:textId="213CF349" w:rsidR="001B5B1C" w:rsidRPr="001B5B1C" w:rsidRDefault="001B5B1C" w:rsidP="00CD03B7">
            <w:pPr>
              <w:rPr>
                <w:iCs/>
              </w:rPr>
            </w:pPr>
            <w:proofErr w:type="spellStart"/>
            <w:r w:rsidRPr="001B5B1C">
              <w:rPr>
                <w:iCs/>
              </w:rPr>
              <w:t>National</w:t>
            </w:r>
            <w:proofErr w:type="spellEnd"/>
            <w:r w:rsidRPr="001B5B1C">
              <w:rPr>
                <w:iCs/>
              </w:rPr>
              <w:t xml:space="preserve"> </w:t>
            </w:r>
            <w:proofErr w:type="spellStart"/>
            <w:r w:rsidRPr="001B5B1C">
              <w:rPr>
                <w:iCs/>
              </w:rPr>
              <w:t>Transport</w:t>
            </w:r>
            <w:proofErr w:type="spellEnd"/>
            <w:r w:rsidRPr="001B5B1C">
              <w:rPr>
                <w:iCs/>
              </w:rPr>
              <w:t xml:space="preserve"> </w:t>
            </w:r>
            <w:proofErr w:type="spellStart"/>
            <w:r w:rsidRPr="001B5B1C">
              <w:rPr>
                <w:iCs/>
              </w:rPr>
              <w:t>University</w:t>
            </w:r>
            <w:proofErr w:type="spellEnd"/>
          </w:p>
          <w:p w14:paraId="17BEF7EC" w14:textId="77777777" w:rsidR="001B5B1C" w:rsidRDefault="001B5B1C" w:rsidP="00CD03B7">
            <w:pPr>
              <w:rPr>
                <w:iCs/>
              </w:rPr>
            </w:pPr>
            <w:r w:rsidRPr="001B5B1C">
              <w:rPr>
                <w:iCs/>
              </w:rPr>
              <w:t>(</w:t>
            </w:r>
            <w:proofErr w:type="spellStart"/>
            <w:r w:rsidRPr="001B5B1C">
              <w:rPr>
                <w:iCs/>
              </w:rPr>
              <w:t>Ukraine</w:t>
            </w:r>
            <w:proofErr w:type="spellEnd"/>
            <w:r w:rsidRPr="001B5B1C">
              <w:rPr>
                <w:iCs/>
              </w:rPr>
              <w:t>)</w:t>
            </w:r>
          </w:p>
          <w:p w14:paraId="535255FD" w14:textId="77777777" w:rsidR="001B5B1C" w:rsidRDefault="001B5B1C" w:rsidP="001C4078">
            <w:pPr>
              <w:rPr>
                <w:iCs/>
              </w:rPr>
            </w:pPr>
            <w:proofErr w:type="spellStart"/>
            <w:r w:rsidRPr="001B5B1C">
              <w:rPr>
                <w:iCs/>
              </w:rPr>
              <w:t>Lutsk</w:t>
            </w:r>
            <w:proofErr w:type="spellEnd"/>
            <w:r w:rsidRPr="001B5B1C">
              <w:rPr>
                <w:iCs/>
              </w:rPr>
              <w:t xml:space="preserve"> </w:t>
            </w:r>
            <w:proofErr w:type="spellStart"/>
            <w:r w:rsidRPr="001B5B1C">
              <w:rPr>
                <w:iCs/>
              </w:rPr>
              <w:t>Industrial</w:t>
            </w:r>
            <w:proofErr w:type="spellEnd"/>
            <w:r w:rsidRPr="001B5B1C">
              <w:rPr>
                <w:iCs/>
              </w:rPr>
              <w:t xml:space="preserve"> </w:t>
            </w:r>
            <w:proofErr w:type="spellStart"/>
            <w:r w:rsidRPr="001B5B1C">
              <w:rPr>
                <w:iCs/>
              </w:rPr>
              <w:t>Institute</w:t>
            </w:r>
            <w:proofErr w:type="spellEnd"/>
            <w:r w:rsidRPr="001B5B1C">
              <w:rPr>
                <w:iCs/>
              </w:rPr>
              <w:t xml:space="preserve"> (</w:t>
            </w:r>
            <w:proofErr w:type="spellStart"/>
            <w:r w:rsidRPr="001B5B1C">
              <w:rPr>
                <w:iCs/>
              </w:rPr>
              <w:t>Lutsk</w:t>
            </w:r>
            <w:proofErr w:type="spellEnd"/>
            <w:r w:rsidRPr="001B5B1C">
              <w:rPr>
                <w:iCs/>
              </w:rPr>
              <w:t xml:space="preserve"> </w:t>
            </w:r>
            <w:proofErr w:type="spellStart"/>
            <w:r w:rsidRPr="001B5B1C">
              <w:rPr>
                <w:iCs/>
              </w:rPr>
              <w:t>National</w:t>
            </w:r>
            <w:proofErr w:type="spellEnd"/>
            <w:r w:rsidRPr="001B5B1C">
              <w:rPr>
                <w:iCs/>
              </w:rPr>
              <w:t xml:space="preserve"> </w:t>
            </w:r>
            <w:proofErr w:type="spellStart"/>
            <w:r w:rsidRPr="001B5B1C">
              <w:rPr>
                <w:iCs/>
              </w:rPr>
              <w:t>Technical</w:t>
            </w:r>
            <w:proofErr w:type="spellEnd"/>
            <w:r w:rsidRPr="001B5B1C">
              <w:rPr>
                <w:iCs/>
              </w:rPr>
              <w:t xml:space="preserve"> </w:t>
            </w:r>
            <w:proofErr w:type="spellStart"/>
            <w:r w:rsidRPr="001B5B1C">
              <w:rPr>
                <w:iCs/>
              </w:rPr>
              <w:t>University</w:t>
            </w:r>
            <w:proofErr w:type="spellEnd"/>
            <w:r w:rsidRPr="001B5B1C">
              <w:rPr>
                <w:iCs/>
              </w:rPr>
              <w:t>)</w:t>
            </w:r>
          </w:p>
          <w:p w14:paraId="5E3BF246" w14:textId="22A08009" w:rsidR="001C4078" w:rsidRPr="001B5B1C" w:rsidRDefault="001C4078" w:rsidP="001C4078">
            <w:pPr>
              <w:rPr>
                <w:iCs/>
              </w:rPr>
            </w:pPr>
            <w:r w:rsidRPr="001B5B1C">
              <w:rPr>
                <w:iCs/>
              </w:rPr>
              <w:t>(</w:t>
            </w:r>
            <w:proofErr w:type="spellStart"/>
            <w:r w:rsidRPr="001B5B1C">
              <w:rPr>
                <w:iCs/>
              </w:rPr>
              <w:t>Ukraine</w:t>
            </w:r>
            <w:proofErr w:type="spellEnd"/>
            <w:r w:rsidRPr="001B5B1C">
              <w:rPr>
                <w:iCs/>
              </w:rPr>
              <w:t>)</w:t>
            </w:r>
          </w:p>
        </w:tc>
        <w:tc>
          <w:tcPr>
            <w:tcW w:w="3546" w:type="dxa"/>
            <w:vMerge w:val="restart"/>
          </w:tcPr>
          <w:p w14:paraId="25D7B66F" w14:textId="77777777" w:rsidR="001B5B1C" w:rsidRDefault="001B5B1C" w:rsidP="005D4584">
            <w:pPr>
              <w:rPr>
                <w:iCs/>
              </w:rPr>
            </w:pPr>
            <w:proofErr w:type="spellStart"/>
            <w:r w:rsidRPr="00F15F6D">
              <w:rPr>
                <w:iCs/>
              </w:rPr>
              <w:t>Automobile</w:t>
            </w:r>
            <w:proofErr w:type="spellEnd"/>
            <w:r w:rsidRPr="00F15F6D">
              <w:rPr>
                <w:iCs/>
              </w:rPr>
              <w:t xml:space="preserve"> </w:t>
            </w:r>
            <w:proofErr w:type="spellStart"/>
            <w:r w:rsidRPr="00F15F6D">
              <w:rPr>
                <w:iCs/>
              </w:rPr>
              <w:t>transport</w:t>
            </w:r>
            <w:proofErr w:type="spellEnd"/>
          </w:p>
          <w:p w14:paraId="12A8C014" w14:textId="77777777" w:rsidR="001B5B1C" w:rsidRDefault="001B5B1C" w:rsidP="005D4584">
            <w:pPr>
              <w:rPr>
                <w:iCs/>
              </w:rPr>
            </w:pPr>
          </w:p>
          <w:p w14:paraId="3F6E015F" w14:textId="77777777" w:rsidR="001B5B1C" w:rsidRDefault="001B5B1C" w:rsidP="005D4584">
            <w:pPr>
              <w:rPr>
                <w:iCs/>
              </w:rPr>
            </w:pPr>
          </w:p>
          <w:p w14:paraId="39883571" w14:textId="77777777" w:rsidR="001B5B1C" w:rsidRDefault="001B5B1C" w:rsidP="005D4584">
            <w:pPr>
              <w:rPr>
                <w:iCs/>
              </w:rPr>
            </w:pPr>
          </w:p>
          <w:p w14:paraId="35E9293B" w14:textId="15748E8B" w:rsidR="001B5B1C" w:rsidRPr="001B5B1C" w:rsidRDefault="001B5B1C" w:rsidP="005D4584">
            <w:pPr>
              <w:rPr>
                <w:iCs/>
              </w:rPr>
            </w:pPr>
            <w:proofErr w:type="spellStart"/>
            <w:r w:rsidRPr="001B5B1C">
              <w:rPr>
                <w:iCs/>
              </w:rPr>
              <w:t>Automobiles</w:t>
            </w:r>
            <w:proofErr w:type="spellEnd"/>
            <w:r w:rsidRPr="001B5B1C">
              <w:rPr>
                <w:iCs/>
              </w:rPr>
              <w:t xml:space="preserve"> </w:t>
            </w:r>
            <w:proofErr w:type="spellStart"/>
            <w:r w:rsidRPr="001B5B1C">
              <w:rPr>
                <w:iCs/>
              </w:rPr>
              <w:t>and</w:t>
            </w:r>
            <w:proofErr w:type="spellEnd"/>
            <w:r w:rsidRPr="001B5B1C">
              <w:rPr>
                <w:iCs/>
              </w:rPr>
              <w:t xml:space="preserve"> </w:t>
            </w:r>
            <w:proofErr w:type="spellStart"/>
            <w:r w:rsidRPr="001B5B1C">
              <w:rPr>
                <w:iCs/>
              </w:rPr>
              <w:t>automotive</w:t>
            </w:r>
            <w:proofErr w:type="spellEnd"/>
            <w:r w:rsidRPr="001B5B1C">
              <w:rPr>
                <w:iCs/>
              </w:rPr>
              <w:t xml:space="preserve"> </w:t>
            </w:r>
            <w:proofErr w:type="spellStart"/>
            <w:r w:rsidRPr="001B5B1C">
              <w:rPr>
                <w:iCs/>
              </w:rPr>
              <w:t>industry</w:t>
            </w:r>
            <w:proofErr w:type="spellEnd"/>
          </w:p>
        </w:tc>
        <w:tc>
          <w:tcPr>
            <w:tcW w:w="2271" w:type="dxa"/>
          </w:tcPr>
          <w:p w14:paraId="4CDF9200" w14:textId="25DF7F9A" w:rsidR="001B5B1C" w:rsidRPr="001B5B1C" w:rsidRDefault="001B5B1C" w:rsidP="005D4584">
            <w:pPr>
              <w:rPr>
                <w:iCs/>
                <w:lang w:val="en-US"/>
              </w:rPr>
            </w:pPr>
            <w:r w:rsidRPr="001B5B1C">
              <w:rPr>
                <w:iCs/>
              </w:rPr>
              <w:t>2009</w:t>
            </w:r>
          </w:p>
        </w:tc>
      </w:tr>
      <w:tr w:rsidR="001B5B1C" w14:paraId="304FC221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080F2617" w14:textId="77777777" w:rsidR="001B5B1C" w:rsidRPr="001B5B1C" w:rsidRDefault="001B5B1C" w:rsidP="005D4584">
            <w:pPr>
              <w:rPr>
                <w:iCs/>
              </w:rPr>
            </w:pPr>
          </w:p>
          <w:p w14:paraId="4834EC1D" w14:textId="77777777" w:rsidR="001B5B1C" w:rsidRPr="001B5B1C" w:rsidRDefault="001B5B1C" w:rsidP="005D4584">
            <w:pPr>
              <w:rPr>
                <w:iCs/>
              </w:rPr>
            </w:pPr>
          </w:p>
          <w:p w14:paraId="3152F15F" w14:textId="77777777" w:rsidR="001B5B1C" w:rsidRPr="001B5B1C" w:rsidRDefault="001B5B1C" w:rsidP="005D4584">
            <w:pPr>
              <w:rPr>
                <w:iCs/>
              </w:rPr>
            </w:pPr>
          </w:p>
          <w:p w14:paraId="05736E5A" w14:textId="5602A55F" w:rsidR="001B5B1C" w:rsidRPr="001B5B1C" w:rsidRDefault="001B5B1C" w:rsidP="005D4584">
            <w:pPr>
              <w:rPr>
                <w:iCs/>
              </w:rPr>
            </w:pPr>
            <w:proofErr w:type="spellStart"/>
            <w:r w:rsidRPr="001B5B1C">
              <w:rPr>
                <w:iCs/>
              </w:rPr>
              <w:t>MSc</w:t>
            </w:r>
            <w:proofErr w:type="spellEnd"/>
          </w:p>
        </w:tc>
        <w:tc>
          <w:tcPr>
            <w:tcW w:w="1750" w:type="dxa"/>
            <w:vMerge/>
          </w:tcPr>
          <w:p w14:paraId="385D1D2E" w14:textId="77777777" w:rsidR="001B5B1C" w:rsidRPr="001B5B1C" w:rsidRDefault="001B5B1C" w:rsidP="00351084"/>
        </w:tc>
        <w:tc>
          <w:tcPr>
            <w:tcW w:w="3546" w:type="dxa"/>
            <w:vMerge/>
          </w:tcPr>
          <w:p w14:paraId="6735472C" w14:textId="77777777" w:rsidR="001B5B1C" w:rsidRPr="001B5B1C" w:rsidRDefault="001B5B1C" w:rsidP="005D4584">
            <w:pPr>
              <w:rPr>
                <w:iCs/>
              </w:rPr>
            </w:pPr>
          </w:p>
        </w:tc>
        <w:tc>
          <w:tcPr>
            <w:tcW w:w="2271" w:type="dxa"/>
          </w:tcPr>
          <w:p w14:paraId="4587DB89" w14:textId="77777777" w:rsidR="001B5B1C" w:rsidRPr="001B5B1C" w:rsidRDefault="001B5B1C" w:rsidP="005D4584">
            <w:pPr>
              <w:rPr>
                <w:iCs/>
                <w:lang w:val="en-US"/>
              </w:rPr>
            </w:pPr>
          </w:p>
          <w:p w14:paraId="07FDEB71" w14:textId="03D280DA" w:rsidR="001B5B1C" w:rsidRPr="001B5B1C" w:rsidRDefault="001B5B1C" w:rsidP="005D4584">
            <w:pPr>
              <w:rPr>
                <w:iCs/>
                <w:lang w:val="en-US"/>
              </w:rPr>
            </w:pPr>
          </w:p>
          <w:p w14:paraId="333E0B45" w14:textId="77777777" w:rsidR="001B5B1C" w:rsidRPr="001B5B1C" w:rsidRDefault="001B5B1C" w:rsidP="005D4584">
            <w:pPr>
              <w:rPr>
                <w:iCs/>
                <w:lang w:val="en-US"/>
              </w:rPr>
            </w:pPr>
          </w:p>
          <w:p w14:paraId="01F85E8C" w14:textId="6E4318E6" w:rsidR="001B5B1C" w:rsidRPr="001B5B1C" w:rsidRDefault="001B5B1C" w:rsidP="005D4584">
            <w:pPr>
              <w:rPr>
                <w:iCs/>
              </w:rPr>
            </w:pPr>
            <w:r w:rsidRPr="001B5B1C">
              <w:rPr>
                <w:iCs/>
                <w:lang w:val="en-US"/>
              </w:rPr>
              <w:t>1972</w:t>
            </w:r>
          </w:p>
        </w:tc>
      </w:tr>
      <w:tr w:rsidR="001B5B1C" w14:paraId="7446B294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170FD8F1" w14:textId="77777777" w:rsidR="001B5B1C" w:rsidRPr="001B5B1C" w:rsidRDefault="001B5B1C" w:rsidP="005D4584">
            <w:pPr>
              <w:rPr>
                <w:iCs/>
              </w:rPr>
            </w:pPr>
          </w:p>
        </w:tc>
        <w:tc>
          <w:tcPr>
            <w:tcW w:w="1750" w:type="dxa"/>
            <w:vMerge/>
          </w:tcPr>
          <w:p w14:paraId="56024F9F" w14:textId="77777777" w:rsidR="001B5B1C" w:rsidRPr="00971F80" w:rsidRDefault="001B5B1C" w:rsidP="00351084">
            <w:pPr>
              <w:rPr>
                <w:highlight w:val="yellow"/>
              </w:rPr>
            </w:pPr>
          </w:p>
        </w:tc>
        <w:tc>
          <w:tcPr>
            <w:tcW w:w="3546" w:type="dxa"/>
            <w:vMerge/>
          </w:tcPr>
          <w:p w14:paraId="31B557D6" w14:textId="77777777" w:rsidR="001B5B1C" w:rsidRPr="00971F80" w:rsidRDefault="001B5B1C" w:rsidP="005D4584">
            <w:pPr>
              <w:rPr>
                <w:iCs/>
                <w:highlight w:val="yellow"/>
              </w:rPr>
            </w:pPr>
          </w:p>
        </w:tc>
        <w:tc>
          <w:tcPr>
            <w:tcW w:w="2271" w:type="dxa"/>
          </w:tcPr>
          <w:p w14:paraId="14F774C0" w14:textId="77777777" w:rsidR="001B5B1C" w:rsidRDefault="001B5B1C" w:rsidP="005D4584">
            <w:pPr>
              <w:rPr>
                <w:iCs/>
                <w:highlight w:val="yellow"/>
                <w:lang w:val="en-US"/>
              </w:rPr>
            </w:pPr>
          </w:p>
        </w:tc>
      </w:tr>
      <w:tr w:rsidR="001B5B1C" w14:paraId="3FB2CC61" w14:textId="55D5BE9D" w:rsidTr="001476D3">
        <w:tc>
          <w:tcPr>
            <w:tcW w:w="10068" w:type="dxa"/>
            <w:gridSpan w:val="4"/>
          </w:tcPr>
          <w:p w14:paraId="3A7934B0" w14:textId="77777777" w:rsidR="001B5B1C" w:rsidRPr="001B5B1C" w:rsidRDefault="001B5B1C" w:rsidP="00982883">
            <w:pPr>
              <w:rPr>
                <w:b/>
                <w:iCs/>
              </w:rPr>
            </w:pPr>
          </w:p>
          <w:p w14:paraId="37C63C90" w14:textId="77777777" w:rsidR="001C4078" w:rsidRDefault="001C4078" w:rsidP="005D4584">
            <w:pPr>
              <w:rPr>
                <w:b/>
                <w:iCs/>
              </w:rPr>
            </w:pPr>
          </w:p>
          <w:p w14:paraId="26B66E50" w14:textId="025CA8D9" w:rsidR="001B5B1C" w:rsidRPr="0077272D" w:rsidRDefault="001B5B1C" w:rsidP="005D4584">
            <w:pPr>
              <w:rPr>
                <w:iCs/>
              </w:rPr>
            </w:pPr>
            <w:r w:rsidRPr="001B5B1C">
              <w:rPr>
                <w:b/>
                <w:iCs/>
              </w:rPr>
              <w:t>WORK EXPERIENCE</w:t>
            </w:r>
            <w:r w:rsidRPr="001B5B1C">
              <w:rPr>
                <w:b/>
                <w:iCs/>
                <w:lang w:val="ru-RU"/>
              </w:rPr>
              <w:t>:</w:t>
            </w:r>
          </w:p>
        </w:tc>
        <w:tc>
          <w:tcPr>
            <w:tcW w:w="2271" w:type="dxa"/>
          </w:tcPr>
          <w:p w14:paraId="03FE8201" w14:textId="77777777" w:rsidR="001B5B1C" w:rsidRDefault="001B5B1C">
            <w:pPr>
              <w:spacing w:after="200" w:line="276" w:lineRule="auto"/>
            </w:pPr>
          </w:p>
        </w:tc>
        <w:tc>
          <w:tcPr>
            <w:tcW w:w="2271" w:type="dxa"/>
          </w:tcPr>
          <w:p w14:paraId="55CE023B" w14:textId="77777777" w:rsidR="001B5B1C" w:rsidRDefault="001B5B1C">
            <w:pPr>
              <w:spacing w:after="200" w:line="276" w:lineRule="auto"/>
            </w:pPr>
          </w:p>
        </w:tc>
        <w:tc>
          <w:tcPr>
            <w:tcW w:w="2271" w:type="dxa"/>
          </w:tcPr>
          <w:p w14:paraId="5B386F2B" w14:textId="65DD688B" w:rsidR="001B5B1C" w:rsidRDefault="001B5B1C">
            <w:pPr>
              <w:spacing w:after="200" w:line="276" w:lineRule="auto"/>
            </w:pPr>
            <w:proofErr w:type="spellStart"/>
            <w:r w:rsidRPr="00971F80">
              <w:rPr>
                <w:b/>
                <w:i/>
                <w:iCs/>
                <w:highlight w:val="yellow"/>
                <w:u w:val="thick" w:color="000000"/>
              </w:rPr>
              <w:t>Institution</w:t>
            </w:r>
            <w:proofErr w:type="spellEnd"/>
            <w:r w:rsidRPr="00971F80">
              <w:rPr>
                <w:b/>
                <w:i/>
                <w:iCs/>
                <w:highlight w:val="yellow"/>
                <w:u w:val="thick" w:color="000000"/>
              </w:rPr>
              <w:t>/</w:t>
            </w:r>
            <w:r w:rsidRPr="00971F80">
              <w:rPr>
                <w:b/>
                <w:i/>
                <w:iCs/>
                <w:highlight w:val="yellow"/>
                <w:u w:val="thick" w:color="000000"/>
                <w:lang w:val="en-US"/>
              </w:rPr>
              <w:t>Company name</w:t>
            </w:r>
          </w:p>
        </w:tc>
      </w:tr>
      <w:tr w:rsidR="001B5B1C" w14:paraId="15937685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19D4151F" w14:textId="517911AC" w:rsidR="0077272D" w:rsidRDefault="0077272D" w:rsidP="00982883">
            <w:pPr>
              <w:rPr>
                <w:iCs/>
                <w:highlight w:val="yellow"/>
                <w:lang w:val="en-US"/>
              </w:rPr>
            </w:pPr>
            <w:proofErr w:type="spellStart"/>
            <w:r w:rsidRPr="001B5B1C">
              <w:rPr>
                <w:b/>
                <w:i/>
                <w:iCs/>
                <w:u w:val="thick" w:color="000000"/>
              </w:rPr>
              <w:t>Rank</w:t>
            </w:r>
            <w:proofErr w:type="spellEnd"/>
            <w:r w:rsidRPr="001B5B1C">
              <w:rPr>
                <w:b/>
                <w:i/>
                <w:iCs/>
                <w:u w:val="thick" w:color="000000"/>
              </w:rPr>
              <w:t>/</w:t>
            </w:r>
            <w:proofErr w:type="spellStart"/>
            <w:r w:rsidRPr="001B5B1C">
              <w:rPr>
                <w:b/>
                <w:i/>
                <w:iCs/>
                <w:u w:val="thick" w:color="000000"/>
              </w:rPr>
              <w:t>Position</w:t>
            </w:r>
            <w:proofErr w:type="spellEnd"/>
          </w:p>
          <w:p w14:paraId="49576C7F" w14:textId="5E745564" w:rsidR="001B5B1C" w:rsidRPr="00971F80" w:rsidRDefault="001B5B1C" w:rsidP="005D4584">
            <w:pPr>
              <w:rPr>
                <w:b/>
                <w:i/>
                <w:iCs/>
                <w:highlight w:val="yellow"/>
                <w:u w:val="thick" w:color="000000"/>
              </w:rPr>
            </w:pPr>
          </w:p>
        </w:tc>
        <w:tc>
          <w:tcPr>
            <w:tcW w:w="1750" w:type="dxa"/>
          </w:tcPr>
          <w:p w14:paraId="39EA1403" w14:textId="77777777" w:rsidR="001B5B1C" w:rsidRPr="001C4078" w:rsidRDefault="001B5B1C" w:rsidP="005D4584">
            <w:pPr>
              <w:rPr>
                <w:b/>
                <w:i/>
                <w:iCs/>
                <w:u w:val="thick" w:color="000000"/>
              </w:rPr>
            </w:pPr>
            <w:proofErr w:type="spellStart"/>
            <w:r w:rsidRPr="001C4078">
              <w:rPr>
                <w:b/>
                <w:i/>
                <w:iCs/>
                <w:u w:val="thick" w:color="000000"/>
              </w:rPr>
              <w:t>Dates</w:t>
            </w:r>
            <w:proofErr w:type="spellEnd"/>
          </w:p>
        </w:tc>
        <w:tc>
          <w:tcPr>
            <w:tcW w:w="3546" w:type="dxa"/>
          </w:tcPr>
          <w:p w14:paraId="640E82B1" w14:textId="77777777" w:rsidR="001B5B1C" w:rsidRPr="001C4078" w:rsidRDefault="001B5B1C" w:rsidP="005D4584">
            <w:pPr>
              <w:rPr>
                <w:b/>
                <w:iCs/>
              </w:rPr>
            </w:pPr>
            <w:proofErr w:type="spellStart"/>
            <w:r w:rsidRPr="001C4078">
              <w:rPr>
                <w:b/>
                <w:i/>
                <w:iCs/>
                <w:u w:val="thick" w:color="000000"/>
              </w:rPr>
              <w:t>Department</w:t>
            </w:r>
            <w:proofErr w:type="spellEnd"/>
          </w:p>
        </w:tc>
        <w:tc>
          <w:tcPr>
            <w:tcW w:w="2271" w:type="dxa"/>
          </w:tcPr>
          <w:p w14:paraId="1BB8A4B5" w14:textId="6B956C9B" w:rsidR="001B5B1C" w:rsidRPr="0077272D" w:rsidRDefault="0077272D" w:rsidP="005D4584">
            <w:pPr>
              <w:rPr>
                <w:iCs/>
                <w:highlight w:val="yellow"/>
              </w:rPr>
            </w:pPr>
            <w:proofErr w:type="spellStart"/>
            <w:r w:rsidRPr="00AA4775">
              <w:rPr>
                <w:b/>
                <w:i/>
                <w:iCs/>
                <w:u w:val="thick" w:color="000000"/>
              </w:rPr>
              <w:t>Institution</w:t>
            </w:r>
            <w:proofErr w:type="spellEnd"/>
            <w:r w:rsidRPr="00AA4775">
              <w:rPr>
                <w:b/>
                <w:i/>
                <w:iCs/>
                <w:u w:val="thick" w:color="000000"/>
              </w:rPr>
              <w:t>/</w:t>
            </w:r>
            <w:r w:rsidRPr="00AA4775">
              <w:rPr>
                <w:b/>
                <w:i/>
                <w:iCs/>
                <w:u w:val="thick" w:color="000000"/>
                <w:lang w:val="en-US"/>
              </w:rPr>
              <w:t>Company name</w:t>
            </w:r>
          </w:p>
        </w:tc>
      </w:tr>
      <w:tr w:rsidR="001476D3" w:rsidRPr="00982883" w14:paraId="6D392B8A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553679B9" w14:textId="05212AB6" w:rsidR="001476D3" w:rsidRPr="003D44D4" w:rsidRDefault="003D44D4" w:rsidP="00971F80">
            <w:pPr>
              <w:rPr>
                <w:iCs/>
                <w:lang w:val="en-US"/>
              </w:rPr>
            </w:pPr>
            <w:r w:rsidRPr="003D44D4">
              <w:rPr>
                <w:iCs/>
                <w:lang w:val="en-US"/>
              </w:rPr>
              <w:t>Dean</w:t>
            </w:r>
          </w:p>
        </w:tc>
        <w:tc>
          <w:tcPr>
            <w:tcW w:w="1750" w:type="dxa"/>
          </w:tcPr>
          <w:p w14:paraId="25E88AE5" w14:textId="4B80ECA6" w:rsidR="001476D3" w:rsidRPr="00971F80" w:rsidRDefault="00511D86" w:rsidP="00511D86">
            <w:pPr>
              <w:rPr>
                <w:iCs/>
                <w:highlight w:val="yellow"/>
                <w:lang w:val="en-US"/>
              </w:rPr>
            </w:pPr>
            <w:proofErr w:type="spellStart"/>
            <w:r w:rsidRPr="00982883">
              <w:rPr>
                <w:iCs/>
              </w:rPr>
              <w:t>from</w:t>
            </w:r>
            <w:proofErr w:type="spellEnd"/>
            <w:r w:rsidRPr="00982883">
              <w:rPr>
                <w:iCs/>
              </w:rPr>
              <w:t xml:space="preserve"> 20</w:t>
            </w:r>
            <w:r>
              <w:rPr>
                <w:iCs/>
                <w:lang w:val="en-US"/>
              </w:rPr>
              <w:t>21</w:t>
            </w:r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to</w:t>
            </w:r>
            <w:proofErr w:type="spellEnd"/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present</w:t>
            </w:r>
            <w:proofErr w:type="spellEnd"/>
            <w:r>
              <w:rPr>
                <w:iCs/>
                <w:highlight w:val="yellow"/>
                <w:lang w:val="en-US"/>
              </w:rPr>
              <w:t xml:space="preserve"> </w:t>
            </w:r>
          </w:p>
        </w:tc>
        <w:tc>
          <w:tcPr>
            <w:tcW w:w="3546" w:type="dxa"/>
          </w:tcPr>
          <w:p w14:paraId="6525411D" w14:textId="606E2918" w:rsidR="001476D3" w:rsidRPr="003D44D4" w:rsidRDefault="003D44D4" w:rsidP="00971F80">
            <w:pPr>
              <w:rPr>
                <w:i/>
                <w:iCs/>
                <w:highlight w:val="yellow"/>
                <w:lang w:val="en-US"/>
              </w:rPr>
            </w:pPr>
            <w:r w:rsidRPr="003D44D4">
              <w:rPr>
                <w:i/>
                <w:iCs/>
                <w:lang w:val="en-US"/>
              </w:rPr>
              <w:t>Faculty of Transport and Mechanical Engineering</w:t>
            </w:r>
          </w:p>
        </w:tc>
        <w:tc>
          <w:tcPr>
            <w:tcW w:w="2271" w:type="dxa"/>
          </w:tcPr>
          <w:p w14:paraId="613FF224" w14:textId="06BBCD3B" w:rsidR="001476D3" w:rsidRPr="00971F80" w:rsidRDefault="003D44D4" w:rsidP="00982883">
            <w:pPr>
              <w:rPr>
                <w:iCs/>
                <w:highlight w:val="yellow"/>
              </w:rPr>
            </w:pPr>
            <w:proofErr w:type="spellStart"/>
            <w:r w:rsidRPr="00982883">
              <w:rPr>
                <w:iCs/>
              </w:rPr>
              <w:t>Lutsk</w:t>
            </w:r>
            <w:proofErr w:type="spellEnd"/>
            <w:r w:rsidRPr="00982883">
              <w:rPr>
                <w:iCs/>
              </w:rPr>
              <w:t xml:space="preserve"> </w:t>
            </w:r>
            <w:r w:rsidRPr="00982883">
              <w:rPr>
                <w:iCs/>
                <w:lang w:val="en-US"/>
              </w:rPr>
              <w:t>National</w:t>
            </w:r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Technical</w:t>
            </w:r>
            <w:proofErr w:type="spellEnd"/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University</w:t>
            </w:r>
            <w:proofErr w:type="spellEnd"/>
            <w:r w:rsidRPr="00982883">
              <w:rPr>
                <w:iCs/>
              </w:rPr>
              <w:t xml:space="preserve"> (</w:t>
            </w:r>
            <w:proofErr w:type="spellStart"/>
            <w:r w:rsidRPr="00982883">
              <w:rPr>
                <w:iCs/>
              </w:rPr>
              <w:t>Ukraine</w:t>
            </w:r>
            <w:proofErr w:type="spellEnd"/>
            <w:r w:rsidRPr="00982883">
              <w:rPr>
                <w:iCs/>
              </w:rPr>
              <w:t>)</w:t>
            </w:r>
          </w:p>
        </w:tc>
      </w:tr>
      <w:tr w:rsidR="00F05978" w:rsidRPr="00982883" w14:paraId="7559BBF2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50D28D0D" w14:textId="515F93A9" w:rsidR="00F05978" w:rsidRPr="003D44D4" w:rsidRDefault="00F05978" w:rsidP="00F05978">
            <w:pPr>
              <w:rPr>
                <w:iCs/>
                <w:lang w:val="en-US"/>
              </w:rPr>
            </w:pPr>
            <w:r w:rsidRPr="00BD2A8E">
              <w:rPr>
                <w:iCs/>
                <w:lang w:val="en-US"/>
              </w:rPr>
              <w:t xml:space="preserve">Academician </w:t>
            </w:r>
          </w:p>
        </w:tc>
        <w:tc>
          <w:tcPr>
            <w:tcW w:w="1750" w:type="dxa"/>
          </w:tcPr>
          <w:p w14:paraId="387A1EE3" w14:textId="5BA601FD" w:rsidR="00F05978" w:rsidRPr="00982883" w:rsidRDefault="00F05978" w:rsidP="00F05978">
            <w:pPr>
              <w:rPr>
                <w:iCs/>
              </w:rPr>
            </w:pPr>
            <w:proofErr w:type="spellStart"/>
            <w:r w:rsidRPr="00982883">
              <w:rPr>
                <w:iCs/>
              </w:rPr>
              <w:t>from</w:t>
            </w:r>
            <w:proofErr w:type="spellEnd"/>
            <w:r w:rsidRPr="00982883">
              <w:rPr>
                <w:iCs/>
              </w:rPr>
              <w:t xml:space="preserve"> 20</w:t>
            </w:r>
            <w:r>
              <w:rPr>
                <w:iCs/>
              </w:rPr>
              <w:t>19</w:t>
            </w:r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to</w:t>
            </w:r>
            <w:proofErr w:type="spellEnd"/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present</w:t>
            </w:r>
            <w:proofErr w:type="spellEnd"/>
          </w:p>
        </w:tc>
        <w:tc>
          <w:tcPr>
            <w:tcW w:w="3546" w:type="dxa"/>
          </w:tcPr>
          <w:p w14:paraId="3FFFCB46" w14:textId="703EFE7F" w:rsidR="00F05978" w:rsidRPr="00F05978" w:rsidRDefault="00F05978" w:rsidP="00971F80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271" w:type="dxa"/>
          </w:tcPr>
          <w:p w14:paraId="532609FB" w14:textId="61DE11B4" w:rsidR="00F05978" w:rsidRPr="00F05978" w:rsidRDefault="00F05978" w:rsidP="00982883">
            <w:pPr>
              <w:rPr>
                <w:iCs/>
              </w:rPr>
            </w:pPr>
            <w:r w:rsidRPr="00BD2A8E">
              <w:rPr>
                <w:iCs/>
                <w:lang w:val="en-US"/>
              </w:rPr>
              <w:t>Transport Academy of Ukraine</w:t>
            </w:r>
            <w:r>
              <w:rPr>
                <w:iCs/>
              </w:rPr>
              <w:t xml:space="preserve"> </w:t>
            </w:r>
            <w:r w:rsidRPr="00982883">
              <w:rPr>
                <w:iCs/>
              </w:rPr>
              <w:t>(</w:t>
            </w:r>
            <w:proofErr w:type="spellStart"/>
            <w:r w:rsidRPr="00982883">
              <w:rPr>
                <w:iCs/>
              </w:rPr>
              <w:t>Ukraine</w:t>
            </w:r>
            <w:proofErr w:type="spellEnd"/>
            <w:r w:rsidRPr="00982883">
              <w:rPr>
                <w:iCs/>
              </w:rPr>
              <w:t>)</w:t>
            </w:r>
          </w:p>
        </w:tc>
      </w:tr>
      <w:tr w:rsidR="001476D3" w:rsidRPr="00982883" w14:paraId="7202E6D0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0A6333C1" w14:textId="23FAC6B6" w:rsidR="001476D3" w:rsidRPr="003D44D4" w:rsidRDefault="003D44D4" w:rsidP="00971F80">
            <w:pPr>
              <w:rPr>
                <w:iCs/>
                <w:lang w:val="en-US"/>
              </w:rPr>
            </w:pPr>
            <w:r w:rsidRPr="003D44D4">
              <w:rPr>
                <w:iCs/>
                <w:lang w:val="en-US"/>
              </w:rPr>
              <w:t>Head</w:t>
            </w:r>
          </w:p>
        </w:tc>
        <w:tc>
          <w:tcPr>
            <w:tcW w:w="1750" w:type="dxa"/>
          </w:tcPr>
          <w:p w14:paraId="1AC53341" w14:textId="0680D34E" w:rsidR="001476D3" w:rsidRPr="00971F80" w:rsidRDefault="003D44D4" w:rsidP="00982883">
            <w:pPr>
              <w:rPr>
                <w:iCs/>
                <w:highlight w:val="yellow"/>
                <w:lang w:val="en-US"/>
              </w:rPr>
            </w:pPr>
            <w:r w:rsidRPr="003D44D4">
              <w:rPr>
                <w:iCs/>
                <w:lang w:val="en-US"/>
              </w:rPr>
              <w:t>2013 - 2021</w:t>
            </w:r>
          </w:p>
        </w:tc>
        <w:tc>
          <w:tcPr>
            <w:tcW w:w="3546" w:type="dxa"/>
          </w:tcPr>
          <w:p w14:paraId="72BCDEF3" w14:textId="4F6F70DB" w:rsidR="003D44D4" w:rsidRPr="004A5983" w:rsidRDefault="003D44D4" w:rsidP="003D44D4">
            <w:pPr>
              <w:pStyle w:val="ab"/>
              <w:kinsoku w:val="0"/>
              <w:overflowPunct w:val="0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Automobiles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and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Transport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Technology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Department</w:t>
            </w:r>
            <w:proofErr w:type="spellEnd"/>
          </w:p>
          <w:p w14:paraId="1A4C0AAD" w14:textId="77777777" w:rsidR="001476D3" w:rsidRPr="00971F80" w:rsidRDefault="001476D3" w:rsidP="00971F80">
            <w:pPr>
              <w:rPr>
                <w:iCs/>
                <w:highlight w:val="yellow"/>
                <w:lang w:val="en-US"/>
              </w:rPr>
            </w:pPr>
          </w:p>
        </w:tc>
        <w:tc>
          <w:tcPr>
            <w:tcW w:w="2271" w:type="dxa"/>
          </w:tcPr>
          <w:p w14:paraId="72423BF4" w14:textId="56EDC628" w:rsidR="001476D3" w:rsidRPr="00971F80" w:rsidRDefault="003D44D4" w:rsidP="00982883">
            <w:pPr>
              <w:rPr>
                <w:iCs/>
                <w:highlight w:val="yellow"/>
              </w:rPr>
            </w:pPr>
            <w:proofErr w:type="spellStart"/>
            <w:r w:rsidRPr="00982883">
              <w:rPr>
                <w:iCs/>
              </w:rPr>
              <w:t>Lutsk</w:t>
            </w:r>
            <w:proofErr w:type="spellEnd"/>
            <w:r w:rsidRPr="00982883">
              <w:rPr>
                <w:iCs/>
              </w:rPr>
              <w:t xml:space="preserve"> </w:t>
            </w:r>
            <w:r w:rsidRPr="00982883">
              <w:rPr>
                <w:iCs/>
                <w:lang w:val="en-US"/>
              </w:rPr>
              <w:t>National</w:t>
            </w:r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Technical</w:t>
            </w:r>
            <w:proofErr w:type="spellEnd"/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University</w:t>
            </w:r>
            <w:proofErr w:type="spellEnd"/>
            <w:r w:rsidRPr="00982883">
              <w:rPr>
                <w:iCs/>
              </w:rPr>
              <w:t xml:space="preserve"> (</w:t>
            </w:r>
            <w:proofErr w:type="spellStart"/>
            <w:r w:rsidRPr="00982883">
              <w:rPr>
                <w:iCs/>
              </w:rPr>
              <w:t>Ukraine</w:t>
            </w:r>
            <w:proofErr w:type="spellEnd"/>
            <w:r w:rsidRPr="00982883">
              <w:rPr>
                <w:iCs/>
              </w:rPr>
              <w:t>)</w:t>
            </w:r>
          </w:p>
        </w:tc>
      </w:tr>
      <w:tr w:rsidR="001476D3" w:rsidRPr="00982883" w14:paraId="2F820D3C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5D9DB6AF" w14:textId="7D43C32A" w:rsidR="001476D3" w:rsidRPr="00F15F6D" w:rsidRDefault="003D44D4" w:rsidP="00971F80">
            <w:pPr>
              <w:rPr>
                <w:iCs/>
                <w:lang w:val="ru-RU"/>
              </w:rPr>
            </w:pPr>
            <w:proofErr w:type="spellStart"/>
            <w:r w:rsidRPr="00F15F6D">
              <w:rPr>
                <w:iCs/>
              </w:rPr>
              <w:t>Associate</w:t>
            </w:r>
            <w:proofErr w:type="spellEnd"/>
            <w:r w:rsidRPr="00F15F6D">
              <w:rPr>
                <w:iCs/>
              </w:rPr>
              <w:t xml:space="preserve"> </w:t>
            </w:r>
            <w:proofErr w:type="spellStart"/>
            <w:r w:rsidRPr="00F15F6D">
              <w:rPr>
                <w:iCs/>
              </w:rPr>
              <w:t>Professor</w:t>
            </w:r>
            <w:proofErr w:type="spellEnd"/>
          </w:p>
        </w:tc>
        <w:tc>
          <w:tcPr>
            <w:tcW w:w="1750" w:type="dxa"/>
          </w:tcPr>
          <w:p w14:paraId="06763B3C" w14:textId="243540E4" w:rsidR="001476D3" w:rsidRPr="00F15F6D" w:rsidRDefault="003D44D4" w:rsidP="00982883">
            <w:pPr>
              <w:rPr>
                <w:iCs/>
                <w:lang w:val="en-US"/>
              </w:rPr>
            </w:pPr>
            <w:proofErr w:type="spellStart"/>
            <w:r w:rsidRPr="00F15F6D">
              <w:rPr>
                <w:iCs/>
              </w:rPr>
              <w:t>from</w:t>
            </w:r>
            <w:proofErr w:type="spellEnd"/>
            <w:r w:rsidRPr="00F15F6D">
              <w:rPr>
                <w:iCs/>
                <w:lang w:val="en-US"/>
              </w:rPr>
              <w:t xml:space="preserve"> 2011 </w:t>
            </w:r>
            <w:proofErr w:type="spellStart"/>
            <w:r w:rsidRPr="00F15F6D">
              <w:rPr>
                <w:iCs/>
              </w:rPr>
              <w:t>to</w:t>
            </w:r>
            <w:proofErr w:type="spellEnd"/>
            <w:r w:rsidRPr="00F15F6D">
              <w:rPr>
                <w:iCs/>
              </w:rPr>
              <w:t xml:space="preserve"> </w:t>
            </w:r>
            <w:proofErr w:type="spellStart"/>
            <w:r w:rsidRPr="00F15F6D">
              <w:rPr>
                <w:iCs/>
              </w:rPr>
              <w:t>present</w:t>
            </w:r>
            <w:proofErr w:type="spellEnd"/>
          </w:p>
        </w:tc>
        <w:tc>
          <w:tcPr>
            <w:tcW w:w="3546" w:type="dxa"/>
          </w:tcPr>
          <w:p w14:paraId="5CF5BF1E" w14:textId="77777777" w:rsidR="00682365" w:rsidRPr="004A5983" w:rsidRDefault="00682365" w:rsidP="00682365">
            <w:pPr>
              <w:pStyle w:val="ab"/>
              <w:kinsoku w:val="0"/>
              <w:overflowPunct w:val="0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Automobiles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and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Transport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Technology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Department</w:t>
            </w:r>
            <w:proofErr w:type="spellEnd"/>
          </w:p>
          <w:p w14:paraId="00CB103E" w14:textId="77777777" w:rsidR="001476D3" w:rsidRPr="00971F80" w:rsidRDefault="001476D3" w:rsidP="00971F80">
            <w:pPr>
              <w:rPr>
                <w:iCs/>
                <w:highlight w:val="yellow"/>
                <w:lang w:val="en-US"/>
              </w:rPr>
            </w:pPr>
          </w:p>
        </w:tc>
        <w:tc>
          <w:tcPr>
            <w:tcW w:w="2271" w:type="dxa"/>
          </w:tcPr>
          <w:p w14:paraId="093ACAC8" w14:textId="4EE30A2E" w:rsidR="001476D3" w:rsidRPr="00971F80" w:rsidRDefault="003D44D4" w:rsidP="00982883">
            <w:pPr>
              <w:rPr>
                <w:iCs/>
                <w:highlight w:val="yellow"/>
              </w:rPr>
            </w:pPr>
            <w:proofErr w:type="spellStart"/>
            <w:r w:rsidRPr="00982883">
              <w:rPr>
                <w:iCs/>
              </w:rPr>
              <w:t>Lutsk</w:t>
            </w:r>
            <w:proofErr w:type="spellEnd"/>
            <w:r w:rsidRPr="00982883">
              <w:rPr>
                <w:iCs/>
              </w:rPr>
              <w:t xml:space="preserve"> </w:t>
            </w:r>
            <w:r w:rsidRPr="00982883">
              <w:rPr>
                <w:iCs/>
                <w:lang w:val="en-US"/>
              </w:rPr>
              <w:t>National</w:t>
            </w:r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Technical</w:t>
            </w:r>
            <w:proofErr w:type="spellEnd"/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University</w:t>
            </w:r>
            <w:proofErr w:type="spellEnd"/>
            <w:r w:rsidRPr="00982883">
              <w:rPr>
                <w:iCs/>
              </w:rPr>
              <w:t xml:space="preserve"> (</w:t>
            </w:r>
            <w:proofErr w:type="spellStart"/>
            <w:r w:rsidRPr="00982883">
              <w:rPr>
                <w:iCs/>
              </w:rPr>
              <w:t>Ukraine</w:t>
            </w:r>
            <w:proofErr w:type="spellEnd"/>
            <w:r w:rsidRPr="00982883">
              <w:rPr>
                <w:iCs/>
              </w:rPr>
              <w:t>)</w:t>
            </w:r>
          </w:p>
        </w:tc>
      </w:tr>
      <w:tr w:rsidR="003D44D4" w:rsidRPr="00982883" w14:paraId="5A7AB2E7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614C5B6B" w14:textId="39D9CE93" w:rsidR="003D44D4" w:rsidRPr="003D44D4" w:rsidRDefault="003D44D4" w:rsidP="00982883">
            <w:pPr>
              <w:rPr>
                <w:rFonts w:cstheme="minorHAnsi"/>
                <w:b/>
                <w:iCs/>
                <w:caps/>
                <w:highlight w:val="yellow"/>
                <w:lang w:val="en-US"/>
              </w:rPr>
            </w:pPr>
            <w:proofErr w:type="spellStart"/>
            <w:r w:rsidRPr="003D44D4">
              <w:rPr>
                <w:iCs/>
              </w:rPr>
              <w:t>Senior</w:t>
            </w:r>
            <w:proofErr w:type="spellEnd"/>
            <w:r w:rsidRPr="003D44D4">
              <w:rPr>
                <w:iCs/>
              </w:rPr>
              <w:t xml:space="preserve"> </w:t>
            </w:r>
            <w:proofErr w:type="spellStart"/>
            <w:r w:rsidRPr="003D44D4">
              <w:rPr>
                <w:iCs/>
              </w:rPr>
              <w:t>Lecturer</w:t>
            </w:r>
            <w:proofErr w:type="spellEnd"/>
          </w:p>
        </w:tc>
        <w:tc>
          <w:tcPr>
            <w:tcW w:w="1750" w:type="dxa"/>
          </w:tcPr>
          <w:p w14:paraId="495C0EC8" w14:textId="3ADA76D8" w:rsidR="003D44D4" w:rsidRPr="003D44D4" w:rsidRDefault="003D44D4" w:rsidP="00982883">
            <w:pPr>
              <w:rPr>
                <w:iCs/>
                <w:lang w:val="en-US"/>
              </w:rPr>
            </w:pPr>
            <w:r w:rsidRPr="003D44D4">
              <w:rPr>
                <w:iCs/>
                <w:lang w:val="en-US"/>
              </w:rPr>
              <w:t>2009-2011</w:t>
            </w:r>
          </w:p>
        </w:tc>
        <w:tc>
          <w:tcPr>
            <w:tcW w:w="3546" w:type="dxa"/>
            <w:vMerge w:val="restart"/>
          </w:tcPr>
          <w:p w14:paraId="16B96477" w14:textId="77777777" w:rsidR="003D44D4" w:rsidRPr="004A5983" w:rsidRDefault="003D44D4" w:rsidP="003D44D4">
            <w:pPr>
              <w:pStyle w:val="ab"/>
              <w:kinsoku w:val="0"/>
              <w:overflowPunct w:val="0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Automobiles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and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Transport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Technology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Department</w:t>
            </w:r>
            <w:proofErr w:type="spellEnd"/>
          </w:p>
          <w:p w14:paraId="6BAFF29C" w14:textId="77777777" w:rsidR="003D44D4" w:rsidRPr="00971F80" w:rsidRDefault="003D44D4" w:rsidP="00982883">
            <w:pPr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  <w:tc>
          <w:tcPr>
            <w:tcW w:w="2271" w:type="dxa"/>
            <w:vMerge w:val="restart"/>
          </w:tcPr>
          <w:p w14:paraId="57FB3059" w14:textId="30EDE35F" w:rsidR="003D44D4" w:rsidRPr="00971F80" w:rsidRDefault="003D44D4" w:rsidP="003D44D4">
            <w:pPr>
              <w:rPr>
                <w:iCs/>
                <w:highlight w:val="yellow"/>
                <w:lang w:val="en-US"/>
              </w:rPr>
            </w:pPr>
            <w:proofErr w:type="spellStart"/>
            <w:r w:rsidRPr="00982883">
              <w:rPr>
                <w:iCs/>
              </w:rPr>
              <w:t>Lutsk</w:t>
            </w:r>
            <w:proofErr w:type="spellEnd"/>
            <w:r w:rsidRPr="00982883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State</w:t>
            </w:r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Technical</w:t>
            </w:r>
            <w:proofErr w:type="spellEnd"/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University</w:t>
            </w:r>
            <w:proofErr w:type="spellEnd"/>
            <w:r w:rsidRPr="00982883">
              <w:rPr>
                <w:iCs/>
              </w:rPr>
              <w:t xml:space="preserve"> (</w:t>
            </w:r>
            <w:proofErr w:type="spellStart"/>
            <w:r w:rsidRPr="00982883">
              <w:rPr>
                <w:iCs/>
              </w:rPr>
              <w:t>Ukraine</w:t>
            </w:r>
            <w:proofErr w:type="spellEnd"/>
            <w:r w:rsidRPr="00982883">
              <w:rPr>
                <w:iCs/>
              </w:rPr>
              <w:t>)</w:t>
            </w:r>
          </w:p>
        </w:tc>
      </w:tr>
      <w:tr w:rsidR="003D44D4" w:rsidRPr="00982883" w14:paraId="41AEC8AD" w14:textId="77777777" w:rsidTr="001476D3">
        <w:trPr>
          <w:gridAfter w:val="3"/>
          <w:wAfter w:w="6813" w:type="dxa"/>
        </w:trPr>
        <w:tc>
          <w:tcPr>
            <w:tcW w:w="2501" w:type="dxa"/>
          </w:tcPr>
          <w:p w14:paraId="76854166" w14:textId="0144925F" w:rsidR="003D44D4" w:rsidRPr="003D44D4" w:rsidRDefault="003D44D4" w:rsidP="00982883">
            <w:pPr>
              <w:rPr>
                <w:rFonts w:cstheme="minorHAnsi"/>
                <w:b/>
                <w:iCs/>
                <w:caps/>
                <w:highlight w:val="yellow"/>
                <w:lang w:val="en-US"/>
              </w:rPr>
            </w:pPr>
            <w:proofErr w:type="spellStart"/>
            <w:r>
              <w:rPr>
                <w:iCs/>
              </w:rPr>
              <w:t>Assistant</w:t>
            </w:r>
            <w:proofErr w:type="spellEnd"/>
          </w:p>
        </w:tc>
        <w:tc>
          <w:tcPr>
            <w:tcW w:w="1750" w:type="dxa"/>
          </w:tcPr>
          <w:p w14:paraId="712AD3BF" w14:textId="02214DAC" w:rsidR="003D44D4" w:rsidRPr="003D44D4" w:rsidRDefault="003D44D4" w:rsidP="00982883">
            <w:pPr>
              <w:rPr>
                <w:iCs/>
                <w:lang w:val="en-US"/>
              </w:rPr>
            </w:pPr>
            <w:r w:rsidRPr="003D44D4">
              <w:rPr>
                <w:iCs/>
                <w:lang w:val="en-US"/>
              </w:rPr>
              <w:t>2004-2009</w:t>
            </w:r>
          </w:p>
        </w:tc>
        <w:tc>
          <w:tcPr>
            <w:tcW w:w="3546" w:type="dxa"/>
            <w:vMerge/>
          </w:tcPr>
          <w:p w14:paraId="130A4398" w14:textId="77777777" w:rsidR="003D44D4" w:rsidRPr="00971F80" w:rsidRDefault="003D44D4" w:rsidP="00982883">
            <w:pPr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  <w:tc>
          <w:tcPr>
            <w:tcW w:w="2271" w:type="dxa"/>
            <w:vMerge/>
          </w:tcPr>
          <w:p w14:paraId="0BCFE5C7" w14:textId="77777777" w:rsidR="003D44D4" w:rsidRPr="00971F80" w:rsidRDefault="003D44D4" w:rsidP="00982883">
            <w:pPr>
              <w:rPr>
                <w:iCs/>
                <w:highlight w:val="yellow"/>
                <w:lang w:val="en-US"/>
              </w:rPr>
            </w:pPr>
          </w:p>
        </w:tc>
      </w:tr>
      <w:tr w:rsidR="001476D3" w:rsidRPr="00982883" w14:paraId="27C4BA26" w14:textId="77777777" w:rsidTr="00F15F6D">
        <w:trPr>
          <w:gridAfter w:val="3"/>
          <w:wAfter w:w="6813" w:type="dxa"/>
        </w:trPr>
        <w:tc>
          <w:tcPr>
            <w:tcW w:w="2501" w:type="dxa"/>
            <w:shd w:val="clear" w:color="auto" w:fill="auto"/>
          </w:tcPr>
          <w:p w14:paraId="622E7C09" w14:textId="77777777" w:rsidR="001476D3" w:rsidRDefault="001476D3" w:rsidP="00982883">
            <w:pPr>
              <w:rPr>
                <w:rFonts w:cstheme="minorHAnsi"/>
                <w:b/>
                <w:iCs/>
                <w:caps/>
                <w:highlight w:val="yellow"/>
              </w:rPr>
            </w:pPr>
          </w:p>
          <w:p w14:paraId="68361F9D" w14:textId="6DE4160A" w:rsidR="001B7A04" w:rsidRPr="00971F80" w:rsidRDefault="001B7A04" w:rsidP="00982883">
            <w:pPr>
              <w:rPr>
                <w:rFonts w:cstheme="minorHAnsi"/>
                <w:b/>
                <w:iCs/>
                <w:caps/>
                <w:highlight w:val="yellow"/>
              </w:rPr>
            </w:pPr>
          </w:p>
        </w:tc>
        <w:tc>
          <w:tcPr>
            <w:tcW w:w="1750" w:type="dxa"/>
          </w:tcPr>
          <w:p w14:paraId="7F67BFBE" w14:textId="77777777" w:rsidR="001476D3" w:rsidRPr="00971F80" w:rsidRDefault="001476D3" w:rsidP="00982883">
            <w:pPr>
              <w:rPr>
                <w:iCs/>
                <w:highlight w:val="yellow"/>
              </w:rPr>
            </w:pPr>
          </w:p>
        </w:tc>
        <w:tc>
          <w:tcPr>
            <w:tcW w:w="3546" w:type="dxa"/>
          </w:tcPr>
          <w:p w14:paraId="4A33E9F0" w14:textId="77777777" w:rsidR="001476D3" w:rsidRPr="00971F80" w:rsidRDefault="001476D3" w:rsidP="00982883">
            <w:pPr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  <w:tc>
          <w:tcPr>
            <w:tcW w:w="2271" w:type="dxa"/>
          </w:tcPr>
          <w:p w14:paraId="44A2773A" w14:textId="77777777" w:rsidR="001476D3" w:rsidRPr="00971F80" w:rsidRDefault="001476D3" w:rsidP="00982883">
            <w:pPr>
              <w:rPr>
                <w:iCs/>
                <w:highlight w:val="yellow"/>
                <w:lang w:val="en-US"/>
              </w:rPr>
            </w:pPr>
          </w:p>
        </w:tc>
      </w:tr>
      <w:tr w:rsidR="006C2D29" w14:paraId="3F9AC60B" w14:textId="77777777" w:rsidTr="00F15F6D">
        <w:trPr>
          <w:gridAfter w:val="3"/>
          <w:wAfter w:w="6813" w:type="dxa"/>
        </w:trPr>
        <w:tc>
          <w:tcPr>
            <w:tcW w:w="10068" w:type="dxa"/>
            <w:gridSpan w:val="4"/>
            <w:shd w:val="clear" w:color="auto" w:fill="auto"/>
          </w:tcPr>
          <w:p w14:paraId="109D92F1" w14:textId="77777777" w:rsidR="001B7A04" w:rsidRPr="00F15F6D" w:rsidRDefault="001B7A04" w:rsidP="001B7A04">
            <w:pPr>
              <w:rPr>
                <w:iCs/>
              </w:rPr>
            </w:pPr>
            <w:r w:rsidRPr="00F15F6D">
              <w:rPr>
                <w:rFonts w:cstheme="minorHAnsi"/>
                <w:b/>
                <w:iCs/>
                <w:caps/>
              </w:rPr>
              <w:t>NUMBER of WORKS published in scientific journals and conference proceedings</w:t>
            </w:r>
            <w:r w:rsidRPr="00F15F6D">
              <w:rPr>
                <w:rFonts w:cstheme="minorHAnsi"/>
                <w:b/>
                <w:iCs/>
                <w:caps/>
                <w:lang w:val="en-US"/>
              </w:rPr>
              <w:t>:</w:t>
            </w:r>
          </w:p>
          <w:p w14:paraId="081ADCD5" w14:textId="67BE05F3" w:rsidR="001B7A04" w:rsidRPr="00F15F6D" w:rsidRDefault="00F470DE" w:rsidP="001B7A04">
            <w:pPr>
              <w:rPr>
                <w:iCs/>
              </w:rPr>
            </w:pPr>
            <w:proofErr w:type="spellStart"/>
            <w:r>
              <w:rPr>
                <w:iCs/>
              </w:rPr>
              <w:t>total</w:t>
            </w:r>
            <w:proofErr w:type="spellEnd"/>
            <w:r>
              <w:rPr>
                <w:iCs/>
              </w:rPr>
              <w:t xml:space="preserve"> 12</w:t>
            </w:r>
            <w:r w:rsidR="00F15F6D" w:rsidRPr="00F15F6D">
              <w:rPr>
                <w:iCs/>
              </w:rPr>
              <w:t>0</w:t>
            </w:r>
            <w:r w:rsidR="001B7A04" w:rsidRPr="00F15F6D">
              <w:rPr>
                <w:iCs/>
              </w:rPr>
              <w:t xml:space="preserve"> </w:t>
            </w:r>
            <w:proofErr w:type="spellStart"/>
            <w:r w:rsidR="001B7A04" w:rsidRPr="00F15F6D">
              <w:rPr>
                <w:iCs/>
              </w:rPr>
              <w:t>publications</w:t>
            </w:r>
            <w:proofErr w:type="spellEnd"/>
            <w:r w:rsidR="001B7A04" w:rsidRPr="00F15F6D">
              <w:rPr>
                <w:iCs/>
              </w:rPr>
              <w:t xml:space="preserve"> </w:t>
            </w:r>
            <w:proofErr w:type="spellStart"/>
            <w:r w:rsidR="001B7A04" w:rsidRPr="00F15F6D">
              <w:rPr>
                <w:iCs/>
              </w:rPr>
              <w:t>including</w:t>
            </w:r>
            <w:proofErr w:type="spellEnd"/>
            <w:r w:rsidR="001B7A04" w:rsidRPr="00F15F6D">
              <w:rPr>
                <w:iCs/>
              </w:rPr>
              <w:t>,</w:t>
            </w:r>
          </w:p>
          <w:p w14:paraId="4C0A3B89" w14:textId="767973CA" w:rsidR="006C2D29" w:rsidRPr="00F15F6D" w:rsidRDefault="00F470DE" w:rsidP="00F15F6D">
            <w:pPr>
              <w:rPr>
                <w:iCs/>
                <w:highlight w:val="yellow"/>
                <w:lang w:val="en-US"/>
              </w:rPr>
            </w:pPr>
            <w:r>
              <w:rPr>
                <w:iCs/>
              </w:rPr>
              <w:t>92</w:t>
            </w:r>
            <w:r w:rsidR="001B7A04" w:rsidRPr="00F15F6D">
              <w:rPr>
                <w:iCs/>
              </w:rPr>
              <w:t xml:space="preserve"> - </w:t>
            </w:r>
            <w:proofErr w:type="spellStart"/>
            <w:r w:rsidR="001B7A04" w:rsidRPr="00F15F6D">
              <w:rPr>
                <w:iCs/>
              </w:rPr>
              <w:t>publications</w:t>
            </w:r>
            <w:proofErr w:type="spellEnd"/>
            <w:r w:rsidR="001B7A04" w:rsidRPr="00F15F6D">
              <w:rPr>
                <w:iCs/>
              </w:rPr>
              <w:t xml:space="preserve"> </w:t>
            </w:r>
            <w:proofErr w:type="spellStart"/>
            <w:r w:rsidR="001B7A04" w:rsidRPr="00F15F6D">
              <w:rPr>
                <w:iCs/>
              </w:rPr>
              <w:t>in</w:t>
            </w:r>
            <w:proofErr w:type="spellEnd"/>
            <w:r w:rsidR="001B7A04" w:rsidRPr="00F15F6D">
              <w:rPr>
                <w:iCs/>
              </w:rPr>
              <w:t xml:space="preserve"> </w:t>
            </w:r>
            <w:proofErr w:type="spellStart"/>
            <w:r w:rsidR="001B7A04" w:rsidRPr="00F15F6D">
              <w:rPr>
                <w:iCs/>
              </w:rPr>
              <w:t>scientific</w:t>
            </w:r>
            <w:proofErr w:type="spellEnd"/>
            <w:r w:rsidR="001B7A04" w:rsidRPr="00F15F6D">
              <w:rPr>
                <w:iCs/>
              </w:rPr>
              <w:t xml:space="preserve"> </w:t>
            </w:r>
            <w:proofErr w:type="spellStart"/>
            <w:r w:rsidR="001B7A04" w:rsidRPr="00F15F6D">
              <w:rPr>
                <w:iCs/>
              </w:rPr>
              <w:t>journals</w:t>
            </w:r>
            <w:proofErr w:type="spellEnd"/>
            <w:r w:rsidR="001B7A04" w:rsidRPr="00F15F6D">
              <w:rPr>
                <w:iCs/>
              </w:rPr>
              <w:t xml:space="preserve"> </w:t>
            </w:r>
            <w:proofErr w:type="spellStart"/>
            <w:r w:rsidR="001B7A04" w:rsidRPr="00F15F6D">
              <w:rPr>
                <w:iCs/>
              </w:rPr>
              <w:t>and</w:t>
            </w:r>
            <w:proofErr w:type="spellEnd"/>
            <w:r w:rsidR="001B7A04" w:rsidRPr="00F15F6D">
              <w:rPr>
                <w:iCs/>
              </w:rPr>
              <w:t xml:space="preserve"> </w:t>
            </w:r>
            <w:proofErr w:type="spellStart"/>
            <w:r w:rsidR="001B7A04" w:rsidRPr="00F15F6D">
              <w:rPr>
                <w:iCs/>
              </w:rPr>
              <w:t>in</w:t>
            </w:r>
            <w:proofErr w:type="spellEnd"/>
            <w:r w:rsidR="001B7A04" w:rsidRPr="00F15F6D">
              <w:rPr>
                <w:iCs/>
              </w:rPr>
              <w:t xml:space="preserve"> </w:t>
            </w:r>
            <w:proofErr w:type="spellStart"/>
            <w:r w:rsidR="001B7A04" w:rsidRPr="00F15F6D">
              <w:rPr>
                <w:iCs/>
              </w:rPr>
              <w:t>the</w:t>
            </w:r>
            <w:proofErr w:type="spellEnd"/>
            <w:r w:rsidR="001B7A04" w:rsidRPr="00F15F6D">
              <w:rPr>
                <w:iCs/>
              </w:rPr>
              <w:t xml:space="preserve"> </w:t>
            </w:r>
            <w:proofErr w:type="spellStart"/>
            <w:r w:rsidR="001B7A04" w:rsidRPr="00F15F6D">
              <w:rPr>
                <w:iCs/>
              </w:rPr>
              <w:t>Conference</w:t>
            </w:r>
            <w:proofErr w:type="spellEnd"/>
            <w:r w:rsidR="001B7A04" w:rsidRPr="00F15F6D">
              <w:rPr>
                <w:iCs/>
              </w:rPr>
              <w:t xml:space="preserve"> </w:t>
            </w:r>
            <w:proofErr w:type="spellStart"/>
            <w:r w:rsidR="001B7A04" w:rsidRPr="00F15F6D">
              <w:rPr>
                <w:iCs/>
              </w:rPr>
              <w:t>Scripts</w:t>
            </w:r>
            <w:proofErr w:type="spellEnd"/>
            <w:r w:rsidR="001B7A04" w:rsidRPr="00F15F6D">
              <w:rPr>
                <w:iCs/>
              </w:rPr>
              <w:t xml:space="preserve"> </w:t>
            </w:r>
            <w:r>
              <w:rPr>
                <w:iCs/>
              </w:rPr>
              <w:t>4</w:t>
            </w:r>
            <w:r w:rsidR="001B7A04" w:rsidRPr="00F15F6D">
              <w:rPr>
                <w:iCs/>
              </w:rPr>
              <w:t xml:space="preserve"> – </w:t>
            </w:r>
            <w:proofErr w:type="spellStart"/>
            <w:r w:rsidR="001B7A04" w:rsidRPr="00F15F6D">
              <w:rPr>
                <w:iCs/>
              </w:rPr>
              <w:t>textbook</w:t>
            </w:r>
            <w:proofErr w:type="spellEnd"/>
            <w:r w:rsidR="00F15F6D" w:rsidRPr="00F15F6D">
              <w:rPr>
                <w:iCs/>
                <w:lang w:val="en-US"/>
              </w:rPr>
              <w:t xml:space="preserve">, 2 </w:t>
            </w:r>
            <w:r w:rsidR="00F15F6D" w:rsidRPr="00F15F6D">
              <w:rPr>
                <w:iCs/>
              </w:rPr>
              <w:t>–</w:t>
            </w:r>
            <w:r w:rsidR="00F15F6D" w:rsidRPr="00F15F6D">
              <w:rPr>
                <w:iCs/>
                <w:lang w:val="en-US"/>
              </w:rPr>
              <w:t xml:space="preserve"> monography</w:t>
            </w:r>
          </w:p>
        </w:tc>
      </w:tr>
      <w:tr w:rsidR="006C2D29" w14:paraId="4DFF1658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1452F7F4" w14:textId="77777777" w:rsidR="006C2D29" w:rsidRPr="00971F80" w:rsidRDefault="006C2D29" w:rsidP="00902C50">
            <w:pPr>
              <w:rPr>
                <w:iCs/>
                <w:highlight w:val="yellow"/>
              </w:rPr>
            </w:pPr>
          </w:p>
        </w:tc>
      </w:tr>
      <w:tr w:rsidR="006C2D29" w14:paraId="063813C0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7040EFB0" w14:textId="1326F336" w:rsidR="006C2D29" w:rsidRPr="00971F80" w:rsidRDefault="006C2D29" w:rsidP="001B7A04">
            <w:pPr>
              <w:widowControl w:val="0"/>
              <w:rPr>
                <w:iCs/>
                <w:highlight w:val="yellow"/>
              </w:rPr>
            </w:pPr>
            <w:r w:rsidRPr="003D44D4"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  <w:t>ORCID:</w:t>
            </w:r>
            <w:r w:rsidR="001B7A04" w:rsidRPr="003D44D4">
              <w:rPr>
                <w:rStyle w:val="aa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3D44D4"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6" w:history="1">
              <w:r w:rsidRPr="003D44D4">
                <w:rPr>
                  <w:rStyle w:val="a5"/>
                </w:rPr>
                <w:t>https://orcid.org/0000-0002-9749-980X</w:t>
              </w:r>
            </w:hyperlink>
          </w:p>
        </w:tc>
      </w:tr>
      <w:tr w:rsidR="006C2D29" w14:paraId="106508FE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44050A32" w14:textId="77777777" w:rsidR="006C2D29" w:rsidRPr="00AE66B1" w:rsidRDefault="006C2D29" w:rsidP="00902C50">
            <w:pPr>
              <w:rPr>
                <w:iCs/>
              </w:rPr>
            </w:pPr>
          </w:p>
        </w:tc>
      </w:tr>
      <w:tr w:rsidR="006C2D29" w14:paraId="12D3FEB8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5468FDD9" w14:textId="77777777" w:rsidR="006C2D29" w:rsidRPr="00AE66B1" w:rsidRDefault="006C2D29" w:rsidP="006C2D29">
            <w:pPr>
              <w:rPr>
                <w:b/>
                <w:iCs/>
              </w:rPr>
            </w:pPr>
            <w:r w:rsidRPr="00AE66B1">
              <w:rPr>
                <w:b/>
                <w:iCs/>
              </w:rPr>
              <w:t>TOPIC</w:t>
            </w:r>
            <w:r w:rsidRPr="00AE66B1">
              <w:rPr>
                <w:b/>
                <w:iCs/>
                <w:lang w:val="en-US"/>
              </w:rPr>
              <w:t>S</w:t>
            </w:r>
            <w:r w:rsidRPr="00AE66B1">
              <w:rPr>
                <w:b/>
                <w:iCs/>
              </w:rPr>
              <w:t xml:space="preserve"> OF NEW RESEARCH PROJECTS:</w:t>
            </w:r>
            <w:bookmarkStart w:id="0" w:name="_GoBack"/>
            <w:bookmarkEnd w:id="0"/>
          </w:p>
          <w:p w14:paraId="5ADF5169" w14:textId="77777777" w:rsidR="006C2D29" w:rsidRPr="00AE66B1" w:rsidRDefault="006C2D29" w:rsidP="006C2D29">
            <w:pPr>
              <w:rPr>
                <w:b/>
                <w:iCs/>
              </w:rPr>
            </w:pPr>
          </w:p>
          <w:p w14:paraId="0AE7C3CA" w14:textId="5352AFC7" w:rsidR="00AE66B1" w:rsidRPr="00AE66B1" w:rsidRDefault="00AE66B1" w:rsidP="00AE66B1">
            <w:pPr>
              <w:pStyle w:val="a7"/>
              <w:rPr>
                <w:iCs/>
                <w:lang w:val="en-US"/>
              </w:rPr>
            </w:pPr>
            <w:r w:rsidRPr="00AE66B1">
              <w:rPr>
                <w:iCs/>
                <w:lang w:val="en-US"/>
              </w:rPr>
              <w:t xml:space="preserve">Development of the theory of controllability and stability of road trains and </w:t>
            </w:r>
            <w:proofErr w:type="spellStart"/>
            <w:r w:rsidRPr="00AE66B1">
              <w:rPr>
                <w:iCs/>
                <w:lang w:val="en-US"/>
              </w:rPr>
              <w:t>metrobuses</w:t>
            </w:r>
            <w:proofErr w:type="spellEnd"/>
            <w:r w:rsidRPr="00AE66B1">
              <w:rPr>
                <w:iCs/>
                <w:lang w:val="en-US"/>
              </w:rPr>
              <w:t>. Development of the theory of the transport process of automobile transportation of passengers and cargo.</w:t>
            </w:r>
          </w:p>
          <w:p w14:paraId="217EA6DC" w14:textId="4D5682E1" w:rsidR="006C2D29" w:rsidRPr="00AE66B1" w:rsidRDefault="006C2D29" w:rsidP="006C2D29">
            <w:pPr>
              <w:rPr>
                <w:iCs/>
              </w:rPr>
            </w:pPr>
          </w:p>
        </w:tc>
      </w:tr>
      <w:tr w:rsidR="006C2D29" w14:paraId="5BBA8E04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25BCEC1B" w14:textId="77777777" w:rsidR="006C2D29" w:rsidRPr="00971F80" w:rsidRDefault="006C2D29" w:rsidP="006C2D29">
            <w:pPr>
              <w:rPr>
                <w:iCs/>
                <w:highlight w:val="yellow"/>
              </w:rPr>
            </w:pPr>
          </w:p>
        </w:tc>
      </w:tr>
      <w:tr w:rsidR="006C2D29" w14:paraId="5F566B7A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742234F4" w14:textId="5CEF3A31" w:rsidR="006C2D29" w:rsidRPr="00F15F6D" w:rsidRDefault="006C2D29" w:rsidP="006C2D29">
            <w:pPr>
              <w:rPr>
                <w:iCs/>
              </w:rPr>
            </w:pPr>
          </w:p>
        </w:tc>
      </w:tr>
      <w:tr w:rsidR="006C2D29" w14:paraId="47DAFF3E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25F5200B" w14:textId="60984450" w:rsidR="006C2D29" w:rsidRPr="00F15F6D" w:rsidRDefault="006C2D29" w:rsidP="006C2D29">
            <w:pPr>
              <w:rPr>
                <w:rFonts w:cstheme="minorHAnsi"/>
                <w:b/>
                <w:iCs/>
                <w:caps/>
                <w:lang w:val="en-US"/>
              </w:rPr>
            </w:pPr>
            <w:r w:rsidRPr="00F15F6D">
              <w:rPr>
                <w:b/>
                <w:iCs/>
              </w:rPr>
              <w:t>RESEARCH EXPERTISE:</w:t>
            </w:r>
          </w:p>
        </w:tc>
      </w:tr>
      <w:tr w:rsidR="006C2D29" w14:paraId="1909C294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70B43B5E" w14:textId="5E3F31D1" w:rsidR="00AE66B1" w:rsidRPr="00AE66B1" w:rsidRDefault="00AE66B1" w:rsidP="00AE66B1">
            <w:pPr>
              <w:pStyle w:val="a7"/>
              <w:numPr>
                <w:ilvl w:val="0"/>
                <w:numId w:val="13"/>
              </w:numPr>
              <w:rPr>
                <w:iCs/>
                <w:lang w:val="en-US"/>
              </w:rPr>
            </w:pPr>
            <w:r w:rsidRPr="00AE66B1">
              <w:rPr>
                <w:iCs/>
                <w:lang w:val="en-US"/>
              </w:rPr>
              <w:t xml:space="preserve">Improvement of traction and speed properties, productivity, fuel efficiency and environmental safety of cars, road trains and </w:t>
            </w:r>
            <w:proofErr w:type="spellStart"/>
            <w:r w:rsidRPr="00AE66B1">
              <w:rPr>
                <w:iCs/>
                <w:lang w:val="en-US"/>
              </w:rPr>
              <w:t>metrobuses</w:t>
            </w:r>
            <w:proofErr w:type="spellEnd"/>
            <w:r w:rsidRPr="00AE66B1">
              <w:rPr>
                <w:iCs/>
                <w:lang w:val="en-US"/>
              </w:rPr>
              <w:t>.</w:t>
            </w:r>
          </w:p>
          <w:p w14:paraId="14659B76" w14:textId="4C819B16" w:rsidR="006C2D29" w:rsidRPr="00971F80" w:rsidRDefault="006C2D29" w:rsidP="006C2D29">
            <w:pPr>
              <w:rPr>
                <w:iCs/>
                <w:highlight w:val="yellow"/>
              </w:rPr>
            </w:pPr>
          </w:p>
        </w:tc>
      </w:tr>
      <w:tr w:rsidR="006C2D29" w14:paraId="0319FE6A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280280F5" w14:textId="3BD97FA1" w:rsidR="006C2D29" w:rsidRPr="00971F80" w:rsidRDefault="006C2D29" w:rsidP="006C2D29">
            <w:pPr>
              <w:rPr>
                <w:iCs/>
                <w:highlight w:val="yellow"/>
                <w:lang w:val="en-US"/>
              </w:rPr>
            </w:pPr>
            <w:r w:rsidRPr="00971F80">
              <w:rPr>
                <w:b/>
                <w:iCs/>
              </w:rPr>
              <w:t>TEACHING COURSES:</w:t>
            </w:r>
          </w:p>
        </w:tc>
      </w:tr>
      <w:tr w:rsidR="006C2D29" w14:paraId="11467A92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450F5DFE" w14:textId="77777777" w:rsidR="006C2D29" w:rsidRPr="00971F80" w:rsidRDefault="006C2D29" w:rsidP="006C2D29">
            <w:pPr>
              <w:rPr>
                <w:iCs/>
              </w:rPr>
            </w:pPr>
            <w:r w:rsidRPr="00971F80">
              <w:rPr>
                <w:iCs/>
              </w:rPr>
              <w:t>«</w:t>
            </w:r>
            <w:proofErr w:type="spellStart"/>
            <w:r w:rsidRPr="00971F80">
              <w:rPr>
                <w:iCs/>
              </w:rPr>
              <w:t>Theory</w:t>
            </w:r>
            <w:proofErr w:type="spellEnd"/>
            <w:r w:rsidRPr="00971F80">
              <w:rPr>
                <w:iCs/>
              </w:rPr>
              <w:t xml:space="preserve"> </w:t>
            </w:r>
            <w:proofErr w:type="spellStart"/>
            <w:r w:rsidRPr="00971F80">
              <w:rPr>
                <w:iCs/>
              </w:rPr>
              <w:t>of</w:t>
            </w:r>
            <w:proofErr w:type="spellEnd"/>
            <w:r w:rsidRPr="00971F80">
              <w:rPr>
                <w:iCs/>
              </w:rPr>
              <w:t xml:space="preserve"> </w:t>
            </w:r>
            <w:proofErr w:type="spellStart"/>
            <w:r w:rsidRPr="00971F80">
              <w:rPr>
                <w:iCs/>
              </w:rPr>
              <w:t>transport</w:t>
            </w:r>
            <w:proofErr w:type="spellEnd"/>
            <w:r w:rsidRPr="00971F80">
              <w:rPr>
                <w:iCs/>
              </w:rPr>
              <w:t xml:space="preserve"> </w:t>
            </w:r>
            <w:proofErr w:type="spellStart"/>
            <w:r w:rsidRPr="00971F80">
              <w:rPr>
                <w:iCs/>
              </w:rPr>
              <w:t>processes</w:t>
            </w:r>
            <w:proofErr w:type="spellEnd"/>
            <w:r w:rsidRPr="00971F80">
              <w:rPr>
                <w:iCs/>
              </w:rPr>
              <w:t xml:space="preserve"> </w:t>
            </w:r>
            <w:proofErr w:type="spellStart"/>
            <w:r w:rsidRPr="00971F80">
              <w:rPr>
                <w:iCs/>
              </w:rPr>
              <w:t>and</w:t>
            </w:r>
            <w:proofErr w:type="spellEnd"/>
            <w:r w:rsidRPr="00971F80">
              <w:rPr>
                <w:iCs/>
              </w:rPr>
              <w:t xml:space="preserve"> </w:t>
            </w:r>
            <w:proofErr w:type="spellStart"/>
            <w:r w:rsidRPr="00971F80">
              <w:rPr>
                <w:iCs/>
              </w:rPr>
              <w:t>systems</w:t>
            </w:r>
            <w:proofErr w:type="spellEnd"/>
            <w:r w:rsidRPr="00971F80">
              <w:rPr>
                <w:iCs/>
              </w:rPr>
              <w:t>»</w:t>
            </w:r>
          </w:p>
          <w:p w14:paraId="7995A4A6" w14:textId="77777777" w:rsidR="006C2D29" w:rsidRPr="00971F80" w:rsidRDefault="006C2D29" w:rsidP="006C2D29">
            <w:pPr>
              <w:rPr>
                <w:iCs/>
              </w:rPr>
            </w:pPr>
            <w:r w:rsidRPr="00971F80">
              <w:rPr>
                <w:iCs/>
              </w:rPr>
              <w:t>«</w:t>
            </w:r>
            <w:proofErr w:type="spellStart"/>
            <w:r w:rsidRPr="00971F80">
              <w:rPr>
                <w:iCs/>
              </w:rPr>
              <w:t>Modern</w:t>
            </w:r>
            <w:proofErr w:type="spellEnd"/>
            <w:r w:rsidRPr="00971F80">
              <w:rPr>
                <w:iCs/>
              </w:rPr>
              <w:t xml:space="preserve"> </w:t>
            </w:r>
            <w:proofErr w:type="spellStart"/>
            <w:r w:rsidRPr="00971F80">
              <w:rPr>
                <w:iCs/>
              </w:rPr>
              <w:t>transport</w:t>
            </w:r>
            <w:proofErr w:type="spellEnd"/>
            <w:r w:rsidRPr="00971F80">
              <w:rPr>
                <w:iCs/>
              </w:rPr>
              <w:t xml:space="preserve"> </w:t>
            </w:r>
            <w:proofErr w:type="spellStart"/>
            <w:r w:rsidRPr="00971F80">
              <w:rPr>
                <w:iCs/>
              </w:rPr>
              <w:t>technologies</w:t>
            </w:r>
            <w:proofErr w:type="spellEnd"/>
            <w:r w:rsidRPr="00971F80">
              <w:rPr>
                <w:iCs/>
              </w:rPr>
              <w:t>»</w:t>
            </w:r>
          </w:p>
          <w:p w14:paraId="7CDA6A2A" w14:textId="77777777" w:rsidR="006C2D29" w:rsidRPr="00971F80" w:rsidRDefault="006C2D29" w:rsidP="006C2D29">
            <w:pPr>
              <w:rPr>
                <w:iCs/>
              </w:rPr>
            </w:pPr>
            <w:r w:rsidRPr="00971F80">
              <w:rPr>
                <w:iCs/>
              </w:rPr>
              <w:t>«</w:t>
            </w:r>
            <w:proofErr w:type="spellStart"/>
            <w:r w:rsidRPr="00971F80">
              <w:rPr>
                <w:iCs/>
              </w:rPr>
              <w:t>Modern</w:t>
            </w:r>
            <w:proofErr w:type="spellEnd"/>
            <w:r w:rsidRPr="00971F80">
              <w:rPr>
                <w:iCs/>
              </w:rPr>
              <w:t xml:space="preserve"> </w:t>
            </w:r>
            <w:proofErr w:type="spellStart"/>
            <w:r w:rsidRPr="00971F80">
              <w:rPr>
                <w:iCs/>
              </w:rPr>
              <w:t>technologies</w:t>
            </w:r>
            <w:proofErr w:type="spellEnd"/>
            <w:r w:rsidRPr="00971F80">
              <w:rPr>
                <w:iCs/>
              </w:rPr>
              <w:t xml:space="preserve"> </w:t>
            </w:r>
            <w:proofErr w:type="spellStart"/>
            <w:r w:rsidRPr="00971F80">
              <w:rPr>
                <w:iCs/>
              </w:rPr>
              <w:t>in</w:t>
            </w:r>
            <w:proofErr w:type="spellEnd"/>
            <w:r w:rsidRPr="00971F80">
              <w:rPr>
                <w:iCs/>
              </w:rPr>
              <w:t xml:space="preserve"> </w:t>
            </w:r>
            <w:proofErr w:type="spellStart"/>
            <w:r w:rsidRPr="00971F80">
              <w:rPr>
                <w:iCs/>
              </w:rPr>
              <w:t>road</w:t>
            </w:r>
            <w:proofErr w:type="spellEnd"/>
            <w:r w:rsidRPr="00971F80">
              <w:rPr>
                <w:iCs/>
              </w:rPr>
              <w:t xml:space="preserve"> </w:t>
            </w:r>
            <w:proofErr w:type="spellStart"/>
            <w:r w:rsidRPr="00971F80">
              <w:rPr>
                <w:iCs/>
              </w:rPr>
              <w:t>transport</w:t>
            </w:r>
            <w:proofErr w:type="spellEnd"/>
            <w:r w:rsidRPr="00971F80">
              <w:rPr>
                <w:iCs/>
              </w:rPr>
              <w:t>»</w:t>
            </w:r>
          </w:p>
          <w:p w14:paraId="198B54F2" w14:textId="220215E9" w:rsidR="006C2D29" w:rsidRPr="00971F80" w:rsidRDefault="006C2D29" w:rsidP="006C2D29">
            <w:pPr>
              <w:rPr>
                <w:iCs/>
                <w:highlight w:val="yellow"/>
              </w:rPr>
            </w:pPr>
          </w:p>
        </w:tc>
      </w:tr>
      <w:tr w:rsidR="006C2D29" w14:paraId="35D9B598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57D8DE6C" w14:textId="6227C2D2" w:rsidR="006C2D29" w:rsidRPr="00971F80" w:rsidRDefault="006C2D29" w:rsidP="006C2D29">
            <w:pPr>
              <w:rPr>
                <w:iCs/>
                <w:highlight w:val="yellow"/>
              </w:rPr>
            </w:pPr>
            <w:r w:rsidRPr="00CF27A1">
              <w:rPr>
                <w:rFonts w:cstheme="minorHAnsi"/>
                <w:b/>
                <w:iCs/>
                <w:caps/>
              </w:rPr>
              <w:t>Personal skills and competences</w:t>
            </w:r>
          </w:p>
        </w:tc>
      </w:tr>
      <w:tr w:rsidR="006C2D29" w14:paraId="4C1B0647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7C185252" w14:textId="37C31FEB" w:rsidR="006C2D29" w:rsidRPr="00971F80" w:rsidRDefault="006C2D29" w:rsidP="006C2D29">
            <w:pPr>
              <w:rPr>
                <w:b/>
                <w:iCs/>
                <w:highlight w:val="yellow"/>
              </w:rPr>
            </w:pPr>
            <w:r w:rsidRPr="002B2646">
              <w:rPr>
                <w:b/>
                <w:lang w:val="en-US"/>
              </w:rPr>
              <w:t>L</w:t>
            </w:r>
            <w:proofErr w:type="spellStart"/>
            <w:r w:rsidRPr="002B2646">
              <w:rPr>
                <w:b/>
              </w:rPr>
              <w:t>anguages</w:t>
            </w:r>
            <w:proofErr w:type="spellEnd"/>
            <w:r w:rsidRPr="002B2646">
              <w:rPr>
                <w:b/>
                <w:lang w:val="en-US"/>
              </w:rPr>
              <w:t>:</w:t>
            </w:r>
          </w:p>
        </w:tc>
      </w:tr>
      <w:tr w:rsidR="006C2D29" w14:paraId="2A1CABCD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56EBAB6F" w14:textId="16525FD8" w:rsidR="006C2D29" w:rsidRPr="002B2646" w:rsidRDefault="006C2D29" w:rsidP="006C2D29">
            <w:pPr>
              <w:rPr>
                <w:iCs/>
                <w:highlight w:val="yellow"/>
              </w:rPr>
            </w:pPr>
            <w:proofErr w:type="spellStart"/>
            <w:r w:rsidRPr="00CF27A1">
              <w:rPr>
                <w:b/>
              </w:rPr>
              <w:t>Ukrainian</w:t>
            </w:r>
            <w:proofErr w:type="spellEnd"/>
            <w:r>
              <w:rPr>
                <w:iCs/>
                <w:lang w:val="en-US"/>
              </w:rPr>
              <w:t xml:space="preserve">     </w:t>
            </w:r>
            <w:proofErr w:type="spellStart"/>
            <w:r w:rsidRPr="008E7D07">
              <w:rPr>
                <w:iCs/>
              </w:rPr>
              <w:t>native</w:t>
            </w:r>
            <w:proofErr w:type="spellEnd"/>
            <w:r w:rsidRPr="008E7D07">
              <w:rPr>
                <w:iCs/>
              </w:rPr>
              <w:t xml:space="preserve"> </w:t>
            </w:r>
            <w:proofErr w:type="spellStart"/>
            <w:r w:rsidRPr="008E7D07">
              <w:rPr>
                <w:iCs/>
              </w:rPr>
              <w:t>language</w:t>
            </w:r>
            <w:proofErr w:type="spellEnd"/>
          </w:p>
        </w:tc>
      </w:tr>
      <w:tr w:rsidR="006C2D29" w14:paraId="3C3E3694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28F78F39" w14:textId="61D7A5BE" w:rsidR="006C2D29" w:rsidRPr="00971F80" w:rsidRDefault="006C2D29" w:rsidP="006C2D29">
            <w:pPr>
              <w:rPr>
                <w:b/>
                <w:iCs/>
              </w:rPr>
            </w:pPr>
            <w:r>
              <w:rPr>
                <w:b/>
                <w:lang w:val="en-US"/>
              </w:rPr>
              <w:t>English</w:t>
            </w:r>
            <w:r w:rsidRPr="00CF27A1">
              <w:rPr>
                <w:iCs/>
              </w:rPr>
              <w:t xml:space="preserve"> </w:t>
            </w:r>
            <w:proofErr w:type="spellStart"/>
            <w:r w:rsidRPr="00CF27A1">
              <w:rPr>
                <w:iCs/>
              </w:rPr>
              <w:t>basic</w:t>
            </w:r>
            <w:proofErr w:type="spellEnd"/>
            <w:r w:rsidRPr="00CF27A1">
              <w:rPr>
                <w:iCs/>
              </w:rPr>
              <w:t xml:space="preserve"> </w:t>
            </w:r>
            <w:proofErr w:type="spellStart"/>
            <w:r w:rsidRPr="00CF27A1">
              <w:rPr>
                <w:iCs/>
              </w:rPr>
              <w:t>knowledges</w:t>
            </w:r>
            <w:proofErr w:type="spellEnd"/>
            <w:r w:rsidRPr="00CF27A1">
              <w:rPr>
                <w:iCs/>
              </w:rPr>
              <w:t xml:space="preserve"> </w:t>
            </w:r>
          </w:p>
        </w:tc>
      </w:tr>
      <w:tr w:rsidR="006C2D29" w14:paraId="4504781E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2DD7A5E8" w14:textId="28FE4729" w:rsidR="006C2D29" w:rsidRPr="00971F80" w:rsidRDefault="006C2D29" w:rsidP="006C2D29">
            <w:pPr>
              <w:rPr>
                <w:iCs/>
              </w:rPr>
            </w:pPr>
          </w:p>
        </w:tc>
      </w:tr>
      <w:tr w:rsidR="006C2D29" w14:paraId="08C2D2C9" w14:textId="77777777" w:rsidTr="001476D3">
        <w:trPr>
          <w:gridAfter w:val="3"/>
          <w:wAfter w:w="6813" w:type="dxa"/>
        </w:trPr>
        <w:tc>
          <w:tcPr>
            <w:tcW w:w="10068" w:type="dxa"/>
            <w:gridSpan w:val="4"/>
          </w:tcPr>
          <w:p w14:paraId="5780F1A3" w14:textId="4CBB6A63" w:rsidR="006C2D29" w:rsidRPr="00CF27A1" w:rsidRDefault="006C2D29" w:rsidP="006C2D29">
            <w:pPr>
              <w:rPr>
                <w:rFonts w:cstheme="minorHAnsi"/>
                <w:b/>
                <w:iCs/>
                <w:caps/>
                <w:lang w:val="en-US"/>
              </w:rPr>
            </w:pPr>
          </w:p>
        </w:tc>
      </w:tr>
    </w:tbl>
    <w:p w14:paraId="41A91156" w14:textId="4292ADB7" w:rsidR="00902C50" w:rsidRPr="00DE1A54" w:rsidRDefault="00902C50" w:rsidP="00902C50">
      <w:pPr>
        <w:widowControl w:val="0"/>
        <w:rPr>
          <w:rStyle w:val="aa"/>
          <w:color w:val="000000"/>
          <w:bdr w:val="none" w:sz="0" w:space="0" w:color="auto" w:frame="1"/>
          <w:shd w:val="clear" w:color="auto" w:fill="FFFFFF"/>
          <w:lang w:val="en-US"/>
        </w:rPr>
      </w:pPr>
      <w:r w:rsidRPr="00DE0F5E">
        <w:rPr>
          <w:rStyle w:val="aa"/>
          <w:color w:val="000000"/>
          <w:bdr w:val="none" w:sz="0" w:space="0" w:color="auto" w:frame="1"/>
          <w:shd w:val="clear" w:color="auto" w:fill="FFFFFF"/>
          <w:lang w:val="en-US"/>
        </w:rPr>
        <w:t xml:space="preserve">Google </w:t>
      </w:r>
      <w:proofErr w:type="spellStart"/>
      <w:r w:rsidRPr="00DE0F5E">
        <w:rPr>
          <w:rStyle w:val="aa"/>
          <w:color w:val="000000"/>
          <w:bdr w:val="none" w:sz="0" w:space="0" w:color="auto" w:frame="1"/>
          <w:shd w:val="clear" w:color="auto" w:fill="FFFFFF"/>
          <w:lang w:val="en-US"/>
        </w:rPr>
        <w:t>Scholar:</w:t>
      </w:r>
      <w:hyperlink r:id="rId7" w:history="1">
        <w:r w:rsidRPr="008F6434">
          <w:rPr>
            <w:rStyle w:val="a5"/>
            <w:rFonts w:eastAsia="Calibri"/>
            <w:lang w:val="en-US"/>
          </w:rPr>
          <w:t>h</w:t>
        </w:r>
        <w:proofErr w:type="spellEnd"/>
        <w:r w:rsidRPr="008F6434">
          <w:rPr>
            <w:rStyle w:val="a5"/>
            <w:rFonts w:eastAsia="Calibri"/>
          </w:rPr>
          <w:t>ttps://scholar.google.com/citations?hl=uk&amp;authuser=1&amp;user=Oueao_sAAAAJ</w:t>
        </w:r>
      </w:hyperlink>
      <w:r>
        <w:rPr>
          <w:rFonts w:eastAsia="Calibri"/>
          <w:lang w:val="en-US"/>
        </w:rPr>
        <w:t xml:space="preserve"> </w:t>
      </w:r>
    </w:p>
    <w:p w14:paraId="0E0AF83F" w14:textId="77777777" w:rsidR="00902C50" w:rsidRPr="008942AA" w:rsidRDefault="00902C50" w:rsidP="00902C50">
      <w:pPr>
        <w:widowControl w:val="0"/>
        <w:rPr>
          <w:rStyle w:val="aa"/>
          <w:b w:val="0"/>
          <w:color w:val="000000"/>
          <w:bdr w:val="none" w:sz="0" w:space="0" w:color="auto" w:frame="1"/>
          <w:shd w:val="clear" w:color="auto" w:fill="FFFFFF"/>
        </w:rPr>
      </w:pPr>
      <w:r w:rsidRPr="00DE0F5E">
        <w:rPr>
          <w:rStyle w:val="aa"/>
          <w:color w:val="000000"/>
          <w:bdr w:val="none" w:sz="0" w:space="0" w:color="auto" w:frame="1"/>
          <w:shd w:val="clear" w:color="auto" w:fill="FFFFFF"/>
          <w:lang w:val="en-US"/>
        </w:rPr>
        <w:t>Researchgate.net:</w:t>
      </w:r>
      <w:r w:rsidRPr="00DE0F5E">
        <w:rPr>
          <w:rFonts w:eastAsia="Calibri"/>
          <w:color w:val="000000"/>
        </w:rPr>
        <w:t xml:space="preserve"> </w:t>
      </w:r>
      <w:hyperlink r:id="rId8" w:history="1">
        <w:r w:rsidRPr="003626AE">
          <w:rPr>
            <w:rStyle w:val="a5"/>
          </w:rPr>
          <w:t>https://www.researchgate.net/profile/Igor-Murovanyi</w:t>
        </w:r>
      </w:hyperlink>
      <w:r>
        <w:t xml:space="preserve"> </w:t>
      </w:r>
    </w:p>
    <w:p w14:paraId="55E240DB" w14:textId="77777777" w:rsidR="00902C50" w:rsidRDefault="00902C50" w:rsidP="00902C50">
      <w:pPr>
        <w:widowControl w:val="0"/>
      </w:pPr>
      <w:r w:rsidRPr="00DE0F5E">
        <w:rPr>
          <w:rStyle w:val="aa"/>
          <w:color w:val="000000"/>
          <w:bdr w:val="none" w:sz="0" w:space="0" w:color="auto" w:frame="1"/>
          <w:shd w:val="clear" w:color="auto" w:fill="FFFFFF"/>
          <w:lang w:val="en-US"/>
        </w:rPr>
        <w:t>Academia.edu</w:t>
      </w:r>
      <w:r w:rsidRPr="00DE0F5E">
        <w:rPr>
          <w:rStyle w:val="aa"/>
          <w:color w:val="000000"/>
          <w:bdr w:val="none" w:sz="0" w:space="0" w:color="auto" w:frame="1"/>
          <w:shd w:val="clear" w:color="auto" w:fill="FFFFFF"/>
        </w:rPr>
        <w:t>:</w:t>
      </w:r>
      <w:r w:rsidRPr="00DE0F5E">
        <w:rPr>
          <w:rFonts w:eastAsia="Calibri"/>
          <w:color w:val="000000"/>
        </w:rPr>
        <w:t xml:space="preserve"> </w:t>
      </w:r>
      <w:hyperlink r:id="rId9" w:history="1">
        <w:r w:rsidRPr="0063282E">
          <w:rPr>
            <w:rStyle w:val="a5"/>
          </w:rPr>
          <w:t>https://independent.academia.edu/ІгорМурований</w:t>
        </w:r>
      </w:hyperlink>
    </w:p>
    <w:p w14:paraId="37411EA9" w14:textId="1932D4EC" w:rsidR="00982994" w:rsidRDefault="00982994" w:rsidP="00D77DFA">
      <w:pPr>
        <w:widowControl w:val="0"/>
        <w:rPr>
          <w:bCs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26922667" w14:textId="77777777" w:rsidR="001476D3" w:rsidRDefault="001476D3" w:rsidP="00D77DFA">
      <w:pPr>
        <w:widowControl w:val="0"/>
        <w:rPr>
          <w:noProof/>
          <w:lang w:val="en-US"/>
        </w:rPr>
      </w:pPr>
    </w:p>
    <w:p w14:paraId="4E1F1C1A" w14:textId="0ACCA813" w:rsidR="001476D3" w:rsidRPr="00D77DFA" w:rsidRDefault="001476D3" w:rsidP="00D77DFA">
      <w:pPr>
        <w:widowControl w:val="0"/>
        <w:rPr>
          <w:bCs/>
          <w:color w:val="000000"/>
          <w:bdr w:val="none" w:sz="0" w:space="0" w:color="auto" w:frame="1"/>
          <w:shd w:val="clear" w:color="auto" w:fill="FFFFFF"/>
          <w:lang w:val="en-US"/>
        </w:rPr>
      </w:pPr>
    </w:p>
    <w:sectPr w:rsidR="001476D3" w:rsidRPr="00D77DFA" w:rsidSect="003D7D4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7E7"/>
    <w:multiLevelType w:val="hybridMultilevel"/>
    <w:tmpl w:val="086EAC66"/>
    <w:lvl w:ilvl="0" w:tplc="63540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3F16"/>
    <w:multiLevelType w:val="hybridMultilevel"/>
    <w:tmpl w:val="3B36E462"/>
    <w:lvl w:ilvl="0" w:tplc="289C312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BD5089"/>
    <w:multiLevelType w:val="hybridMultilevel"/>
    <w:tmpl w:val="ADD44A5C"/>
    <w:lvl w:ilvl="0" w:tplc="9B488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EA2C25"/>
    <w:multiLevelType w:val="hybridMultilevel"/>
    <w:tmpl w:val="5FDA9EE2"/>
    <w:lvl w:ilvl="0" w:tplc="610C79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8D0140"/>
    <w:multiLevelType w:val="hybridMultilevel"/>
    <w:tmpl w:val="3A8C8B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287D"/>
    <w:multiLevelType w:val="hybridMultilevel"/>
    <w:tmpl w:val="519E8626"/>
    <w:lvl w:ilvl="0" w:tplc="63540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3270"/>
    <w:multiLevelType w:val="hybridMultilevel"/>
    <w:tmpl w:val="67C69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419CE"/>
    <w:multiLevelType w:val="hybridMultilevel"/>
    <w:tmpl w:val="49A497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B6D7A"/>
    <w:multiLevelType w:val="hybridMultilevel"/>
    <w:tmpl w:val="964C80C6"/>
    <w:lvl w:ilvl="0" w:tplc="9A927E9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861DE0"/>
    <w:multiLevelType w:val="hybridMultilevel"/>
    <w:tmpl w:val="FB06DD5A"/>
    <w:lvl w:ilvl="0" w:tplc="613CB8AA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05C675F"/>
    <w:multiLevelType w:val="hybridMultilevel"/>
    <w:tmpl w:val="3692EBAE"/>
    <w:lvl w:ilvl="0" w:tplc="0900A2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29CB"/>
    <w:multiLevelType w:val="hybridMultilevel"/>
    <w:tmpl w:val="130ADDF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8312C"/>
    <w:multiLevelType w:val="hybridMultilevel"/>
    <w:tmpl w:val="12BE4B7A"/>
    <w:lvl w:ilvl="0" w:tplc="098CB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2"/>
    <w:rsid w:val="00005C42"/>
    <w:rsid w:val="000431E7"/>
    <w:rsid w:val="000B13E1"/>
    <w:rsid w:val="00105B7B"/>
    <w:rsid w:val="001476D3"/>
    <w:rsid w:val="00175017"/>
    <w:rsid w:val="001B5B1C"/>
    <w:rsid w:val="001B7A04"/>
    <w:rsid w:val="001C248A"/>
    <w:rsid w:val="001C4078"/>
    <w:rsid w:val="001C4890"/>
    <w:rsid w:val="001D0326"/>
    <w:rsid w:val="001D1B53"/>
    <w:rsid w:val="00213EA9"/>
    <w:rsid w:val="00282F32"/>
    <w:rsid w:val="002A0D00"/>
    <w:rsid w:val="002A5E10"/>
    <w:rsid w:val="002A6F84"/>
    <w:rsid w:val="002B2646"/>
    <w:rsid w:val="002D742D"/>
    <w:rsid w:val="002E0FC6"/>
    <w:rsid w:val="002E5534"/>
    <w:rsid w:val="00314EAB"/>
    <w:rsid w:val="00345C66"/>
    <w:rsid w:val="00351084"/>
    <w:rsid w:val="00375309"/>
    <w:rsid w:val="003D44D4"/>
    <w:rsid w:val="003D709F"/>
    <w:rsid w:val="003D7D43"/>
    <w:rsid w:val="003F4E49"/>
    <w:rsid w:val="00400E4C"/>
    <w:rsid w:val="00412B33"/>
    <w:rsid w:val="004400FC"/>
    <w:rsid w:val="0048176B"/>
    <w:rsid w:val="004B6CB6"/>
    <w:rsid w:val="00511D86"/>
    <w:rsid w:val="005D5543"/>
    <w:rsid w:val="005D6D6A"/>
    <w:rsid w:val="0061760F"/>
    <w:rsid w:val="006378CD"/>
    <w:rsid w:val="00673B48"/>
    <w:rsid w:val="00682365"/>
    <w:rsid w:val="006A3C36"/>
    <w:rsid w:val="006B21BB"/>
    <w:rsid w:val="006C2D29"/>
    <w:rsid w:val="006F5A6D"/>
    <w:rsid w:val="00742C5F"/>
    <w:rsid w:val="00755E64"/>
    <w:rsid w:val="0077272D"/>
    <w:rsid w:val="007D6B73"/>
    <w:rsid w:val="007F084B"/>
    <w:rsid w:val="008103F4"/>
    <w:rsid w:val="008317BA"/>
    <w:rsid w:val="00891F12"/>
    <w:rsid w:val="008D1BF2"/>
    <w:rsid w:val="008F4365"/>
    <w:rsid w:val="008F582A"/>
    <w:rsid w:val="00902C50"/>
    <w:rsid w:val="0094166A"/>
    <w:rsid w:val="00951862"/>
    <w:rsid w:val="00957B51"/>
    <w:rsid w:val="00971F80"/>
    <w:rsid w:val="00982883"/>
    <w:rsid w:val="00982994"/>
    <w:rsid w:val="009A3447"/>
    <w:rsid w:val="009E0F80"/>
    <w:rsid w:val="009F6C17"/>
    <w:rsid w:val="00A31137"/>
    <w:rsid w:val="00A73BDE"/>
    <w:rsid w:val="00AA1CB1"/>
    <w:rsid w:val="00AE66B1"/>
    <w:rsid w:val="00B7411A"/>
    <w:rsid w:val="00BA005E"/>
    <w:rsid w:val="00BC61CB"/>
    <w:rsid w:val="00BD2A8E"/>
    <w:rsid w:val="00BF194C"/>
    <w:rsid w:val="00CD03B7"/>
    <w:rsid w:val="00CD6A2D"/>
    <w:rsid w:val="00CF3744"/>
    <w:rsid w:val="00D439D0"/>
    <w:rsid w:val="00D77DFA"/>
    <w:rsid w:val="00DC42EF"/>
    <w:rsid w:val="00DC4A0C"/>
    <w:rsid w:val="00DC72E7"/>
    <w:rsid w:val="00E416E2"/>
    <w:rsid w:val="00E518BD"/>
    <w:rsid w:val="00E73EB6"/>
    <w:rsid w:val="00E829C3"/>
    <w:rsid w:val="00EB1ECF"/>
    <w:rsid w:val="00ED17C2"/>
    <w:rsid w:val="00F05978"/>
    <w:rsid w:val="00F15F6D"/>
    <w:rsid w:val="00F40FCC"/>
    <w:rsid w:val="00F470DE"/>
    <w:rsid w:val="00F77647"/>
    <w:rsid w:val="00FA0D26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B55A"/>
  <w15:docId w15:val="{10D03ED4-12C1-4DE8-9BCE-D74ED653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1A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unhideWhenUsed/>
    <w:rsid w:val="000B13E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13E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F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5D6D6A"/>
    <w:pPr>
      <w:ind w:left="720"/>
      <w:contextualSpacing/>
    </w:pPr>
  </w:style>
  <w:style w:type="character" w:styleId="a9">
    <w:name w:val="Emphasis"/>
    <w:basedOn w:val="a0"/>
    <w:uiPriority w:val="20"/>
    <w:qFormat/>
    <w:rsid w:val="003D7D43"/>
    <w:rPr>
      <w:i/>
      <w:iCs/>
    </w:rPr>
  </w:style>
  <w:style w:type="character" w:styleId="aa">
    <w:name w:val="Strong"/>
    <w:basedOn w:val="a0"/>
    <w:uiPriority w:val="22"/>
    <w:qFormat/>
    <w:rsid w:val="003D7D43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3D7D4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13EA9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3510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c">
    <w:name w:val="Основной текст Знак"/>
    <w:basedOn w:val="a0"/>
    <w:link w:val="ab"/>
    <w:uiPriority w:val="1"/>
    <w:rsid w:val="00351084"/>
    <w:rPr>
      <w:rFonts w:ascii="Arial" w:eastAsiaTheme="minorEastAsia" w:hAnsi="Arial" w:cs="Arial"/>
      <w:b/>
      <w:bCs/>
      <w:sz w:val="24"/>
      <w:szCs w:val="24"/>
      <w:lang w:eastAsia="uk-UA"/>
    </w:rPr>
  </w:style>
  <w:style w:type="character" w:customStyle="1" w:styleId="authoridinfoicon-modulehjujs">
    <w:name w:val="authoridinfoicon-module__hjujs"/>
    <w:basedOn w:val="a0"/>
    <w:rsid w:val="00351084"/>
  </w:style>
  <w:style w:type="character" w:styleId="ad">
    <w:name w:val="FollowedHyperlink"/>
    <w:basedOn w:val="a0"/>
    <w:uiPriority w:val="99"/>
    <w:semiHidden/>
    <w:unhideWhenUsed/>
    <w:rsid w:val="006B2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Igor-Murovany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hl=uk&amp;authuser=1&amp;user=Oueao_sAAA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9749-980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dependent.academia.edu/&#1030;&#1075;&#1086;&#1088;&#1052;&#1091;&#1088;&#1086;&#1074;&#1072;&#1085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Igor</cp:lastModifiedBy>
  <cp:revision>28</cp:revision>
  <cp:lastPrinted>2021-02-04T12:58:00Z</cp:lastPrinted>
  <dcterms:created xsi:type="dcterms:W3CDTF">2022-11-17T07:56:00Z</dcterms:created>
  <dcterms:modified xsi:type="dcterms:W3CDTF">2025-03-07T20:47:00Z</dcterms:modified>
</cp:coreProperties>
</file>